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C3" w:rsidRPr="00487584" w:rsidRDefault="00CC4C90" w:rsidP="00CC4C90">
      <w:pPr>
        <w:pStyle w:val="ConsPlusNormal"/>
        <w:widowControl/>
        <w:tabs>
          <w:tab w:val="left" w:pos="5245"/>
          <w:tab w:val="left" w:pos="56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FC3" w:rsidRPr="00487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</w:t>
      </w: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ab/>
        <w:t>УТВЕРЖДЕНЫ</w:t>
      </w: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tabs>
          <w:tab w:val="left" w:pos="5245"/>
        </w:tabs>
        <w:ind w:left="696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</w:t>
      </w:r>
    </w:p>
    <w:p w:rsidR="00F00FC3" w:rsidRPr="00487584" w:rsidRDefault="00F00FC3" w:rsidP="00F00FC3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00FC3" w:rsidRPr="00CC4C90" w:rsidRDefault="00F00FC3" w:rsidP="00CC4C90">
      <w:pPr>
        <w:pStyle w:val="ConsPlusNormal"/>
        <w:widowControl/>
        <w:spacing w:after="720"/>
        <w:ind w:left="697" w:firstLine="4547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от </w:t>
      </w:r>
      <w:r w:rsidR="00D76E0C">
        <w:rPr>
          <w:rFonts w:ascii="Times New Roman" w:hAnsi="Times New Roman" w:cs="Times New Roman"/>
          <w:sz w:val="28"/>
          <w:szCs w:val="28"/>
        </w:rPr>
        <w:t>25.04.2025</w:t>
      </w:r>
      <w:r w:rsidRPr="00487584">
        <w:rPr>
          <w:rFonts w:ascii="Times New Roman" w:hAnsi="Times New Roman" w:cs="Times New Roman"/>
          <w:sz w:val="28"/>
          <w:szCs w:val="28"/>
        </w:rPr>
        <w:t xml:space="preserve">    № </w:t>
      </w:r>
      <w:r w:rsidR="00D76E0C">
        <w:rPr>
          <w:rFonts w:ascii="Times New Roman" w:hAnsi="Times New Roman" w:cs="Times New Roman"/>
          <w:sz w:val="28"/>
          <w:szCs w:val="28"/>
        </w:rPr>
        <w:t>218-П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 xml:space="preserve">в региональной программе </w:t>
      </w:r>
    </w:p>
    <w:p w:rsidR="008D331E" w:rsidRPr="008D331E" w:rsidRDefault="00F00FC3" w:rsidP="008D331E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>«</w:t>
      </w:r>
      <w:r w:rsidR="008D331E" w:rsidRPr="008D331E">
        <w:rPr>
          <w:b/>
          <w:bCs/>
          <w:sz w:val="28"/>
          <w:szCs w:val="28"/>
        </w:rPr>
        <w:t xml:space="preserve">Модернизация первичного звена здравоохранения </w:t>
      </w:r>
    </w:p>
    <w:p w:rsidR="00CC4C90" w:rsidRPr="00CC4C90" w:rsidRDefault="008D331E" w:rsidP="00CC4C90">
      <w:pPr>
        <w:shd w:val="clear" w:color="auto" w:fill="FFFFFF"/>
        <w:spacing w:after="480" w:line="322" w:lineRule="exact"/>
        <w:ind w:right="45"/>
        <w:jc w:val="center"/>
        <w:rPr>
          <w:sz w:val="28"/>
          <w:szCs w:val="28"/>
        </w:rPr>
      </w:pPr>
      <w:r w:rsidRPr="008D331E">
        <w:rPr>
          <w:b/>
          <w:bCs/>
          <w:sz w:val="28"/>
          <w:szCs w:val="28"/>
        </w:rPr>
        <w:t>Кировской области на 2021 – 2025 годы</w:t>
      </w:r>
      <w:r>
        <w:rPr>
          <w:b/>
          <w:bCs/>
          <w:sz w:val="28"/>
          <w:szCs w:val="28"/>
        </w:rPr>
        <w:t>»</w:t>
      </w:r>
    </w:p>
    <w:p w:rsidR="003F6C95" w:rsidRPr="00D76E0C" w:rsidRDefault="003F6C95" w:rsidP="003F6C95">
      <w:pPr>
        <w:pStyle w:val="ac"/>
        <w:numPr>
          <w:ilvl w:val="0"/>
          <w:numId w:val="19"/>
        </w:numPr>
        <w:shd w:val="clear" w:color="auto" w:fill="FFFFFF"/>
        <w:spacing w:line="360" w:lineRule="auto"/>
        <w:ind w:left="0" w:firstLine="993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В Паспорте </w:t>
      </w:r>
      <w:r w:rsidRPr="003F6C95">
        <w:rPr>
          <w:bCs/>
          <w:sz w:val="28"/>
          <w:szCs w:val="28"/>
        </w:rPr>
        <w:t xml:space="preserve">региональной программы «Модернизация </w:t>
      </w:r>
      <w:r w:rsidRPr="00D76E0C">
        <w:rPr>
          <w:bCs/>
          <w:spacing w:val="-2"/>
          <w:sz w:val="28"/>
          <w:szCs w:val="28"/>
        </w:rPr>
        <w:t>первичного звена здравоохранения Кировской области на 2021 – 2025 годы»:</w:t>
      </w:r>
    </w:p>
    <w:p w:rsidR="003F6C95" w:rsidRDefault="003F6C95" w:rsidP="003F6C95">
      <w:pPr>
        <w:pStyle w:val="ac"/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Раздел «</w:t>
      </w:r>
      <w:r w:rsidRPr="003F6C95">
        <w:rPr>
          <w:bCs/>
          <w:sz w:val="28"/>
          <w:szCs w:val="28"/>
        </w:rPr>
        <w:t>Наименование государственной программы субъекта Российской Федерации</w:t>
      </w:r>
      <w:r>
        <w:rPr>
          <w:bCs/>
          <w:sz w:val="28"/>
          <w:szCs w:val="28"/>
        </w:rPr>
        <w:t>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089"/>
      </w:tblGrid>
      <w:tr w:rsidR="003F6C95" w:rsidTr="003F6C95">
        <w:tc>
          <w:tcPr>
            <w:tcW w:w="3114" w:type="dxa"/>
          </w:tcPr>
          <w:p w:rsidR="003F6C95" w:rsidRDefault="003F6C95" w:rsidP="003F6C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«Наименование государственной программы субъекта Российской Федерации</w:t>
            </w:r>
          </w:p>
        </w:tc>
        <w:tc>
          <w:tcPr>
            <w:tcW w:w="6089" w:type="dxa"/>
          </w:tcPr>
          <w:p w:rsidR="003F6C95" w:rsidRDefault="003F6C95" w:rsidP="003F6C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</w:t>
            </w:r>
            <w:hyperlink r:id="rId9" w:history="1">
              <w:r w:rsidRPr="003F6C95">
                <w:rPr>
                  <w:sz w:val="28"/>
                  <w:szCs w:val="28"/>
                </w:rPr>
                <w:t>программа</w:t>
              </w:r>
            </w:hyperlink>
            <w:r>
              <w:rPr>
                <w:sz w:val="28"/>
                <w:szCs w:val="28"/>
              </w:rPr>
              <w:t xml:space="preserve"> Кировской области «Развитие здравоохранения», утвержденная постановлением Правительства Кировской </w:t>
            </w:r>
            <w:r w:rsidRPr="00D76E0C">
              <w:rPr>
                <w:spacing w:val="-2"/>
                <w:sz w:val="28"/>
                <w:szCs w:val="28"/>
              </w:rPr>
              <w:t>области от 15.12.2023 № 693-П «Об утверждении государственной программы Кировской области «Развитие здравоохранения».</w:t>
            </w:r>
          </w:p>
        </w:tc>
      </w:tr>
    </w:tbl>
    <w:p w:rsidR="003F6C95" w:rsidRDefault="003F6C95" w:rsidP="003F6C95">
      <w:pPr>
        <w:pStyle w:val="ac"/>
        <w:shd w:val="clear" w:color="auto" w:fill="FFFFFF"/>
        <w:spacing w:line="360" w:lineRule="auto"/>
        <w:ind w:left="0"/>
        <w:jc w:val="both"/>
        <w:rPr>
          <w:bCs/>
          <w:sz w:val="28"/>
          <w:szCs w:val="28"/>
          <w:lang w:eastAsia="ru-RU"/>
        </w:rPr>
      </w:pPr>
    </w:p>
    <w:p w:rsidR="008C6EA0" w:rsidRPr="00533112" w:rsidRDefault="003F6C95" w:rsidP="003F6C95">
      <w:pPr>
        <w:pStyle w:val="ac"/>
        <w:shd w:val="clear" w:color="auto" w:fill="FFFFFF"/>
        <w:spacing w:line="360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 </w:t>
      </w:r>
      <w:r w:rsidR="008C6EA0">
        <w:rPr>
          <w:bCs/>
          <w:sz w:val="28"/>
          <w:szCs w:val="28"/>
        </w:rPr>
        <w:t>Р</w:t>
      </w:r>
      <w:r w:rsidR="008C6EA0" w:rsidRPr="00533112">
        <w:rPr>
          <w:bCs/>
          <w:sz w:val="28"/>
          <w:szCs w:val="28"/>
        </w:rPr>
        <w:t>аздел «Параметры финансового обеспечения реализации Региональной программы»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44"/>
      </w:tblGrid>
      <w:tr w:rsidR="008C6EA0" w:rsidRPr="00763DFD" w:rsidTr="008D3375">
        <w:tc>
          <w:tcPr>
            <w:tcW w:w="3085" w:type="dxa"/>
          </w:tcPr>
          <w:p w:rsidR="008C6EA0" w:rsidRPr="00763DFD" w:rsidRDefault="008C6EA0" w:rsidP="008D3375">
            <w:pPr>
              <w:rPr>
                <w:bCs/>
                <w:sz w:val="28"/>
                <w:szCs w:val="28"/>
              </w:rPr>
            </w:pPr>
            <w:r w:rsidRPr="00763DFD">
              <w:rPr>
                <w:bCs/>
                <w:sz w:val="28"/>
                <w:szCs w:val="28"/>
              </w:rPr>
              <w:t>«Параметры финансового обеспечения реализации Региональной программы</w:t>
            </w:r>
          </w:p>
        </w:tc>
        <w:tc>
          <w:tcPr>
            <w:tcW w:w="6344" w:type="dxa"/>
          </w:tcPr>
          <w:p w:rsidR="008C6EA0" w:rsidRPr="00763DFD" w:rsidRDefault="008C6EA0" w:rsidP="008D3375">
            <w:pPr>
              <w:jc w:val="both"/>
              <w:rPr>
                <w:bCs/>
                <w:sz w:val="28"/>
                <w:szCs w:val="28"/>
              </w:rPr>
            </w:pPr>
            <w:r w:rsidRPr="00763DFD">
              <w:rPr>
                <w:bCs/>
                <w:sz w:val="28"/>
                <w:szCs w:val="28"/>
              </w:rPr>
              <w:t>общий объем бюджетных ассигнований, направленных на реализацию Региональной программы, – 5</w:t>
            </w:r>
            <w:r w:rsidR="00BF1E13" w:rsidRPr="00763DFD">
              <w:rPr>
                <w:bCs/>
                <w:sz w:val="28"/>
                <w:szCs w:val="28"/>
              </w:rPr>
              <w:t> 684 218,2</w:t>
            </w:r>
            <w:r w:rsidRPr="00763DFD">
              <w:rPr>
                <w:bCs/>
                <w:sz w:val="28"/>
                <w:szCs w:val="28"/>
              </w:rPr>
              <w:t xml:space="preserve"> тыс. рублей, в том числе средства федерального бюджета – </w:t>
            </w:r>
            <w:r w:rsidRPr="00763DFD">
              <w:rPr>
                <w:bCs/>
                <w:sz w:val="28"/>
                <w:szCs w:val="28"/>
              </w:rPr>
              <w:br/>
              <w:t>5</w:t>
            </w:r>
            <w:r w:rsidR="00BF1E13" w:rsidRPr="00763DFD">
              <w:rPr>
                <w:bCs/>
                <w:sz w:val="28"/>
                <w:szCs w:val="28"/>
              </w:rPr>
              <w:t> 574 441,4</w:t>
            </w:r>
            <w:r w:rsidRPr="00763DFD">
              <w:rPr>
                <w:bCs/>
                <w:sz w:val="28"/>
                <w:szCs w:val="28"/>
              </w:rPr>
              <w:t xml:space="preserve"> тыс. рублей, средства областного бюджета – </w:t>
            </w:r>
            <w:r w:rsidR="00BF1E13" w:rsidRPr="00763DFD">
              <w:rPr>
                <w:bCs/>
                <w:sz w:val="28"/>
                <w:szCs w:val="28"/>
              </w:rPr>
              <w:t>109 776,8</w:t>
            </w:r>
            <w:r w:rsidRPr="00763DFD">
              <w:rPr>
                <w:bCs/>
                <w:sz w:val="28"/>
                <w:szCs w:val="28"/>
              </w:rPr>
              <w:t xml:space="preserve"> тыс. рублей, из них:</w:t>
            </w:r>
          </w:p>
          <w:p w:rsidR="008C6EA0" w:rsidRDefault="008C6EA0" w:rsidP="008D3375">
            <w:pPr>
              <w:jc w:val="both"/>
              <w:rPr>
                <w:bCs/>
                <w:sz w:val="28"/>
                <w:szCs w:val="28"/>
              </w:rPr>
            </w:pPr>
            <w:r w:rsidRPr="00763DFD">
              <w:rPr>
                <w:bCs/>
                <w:sz w:val="28"/>
                <w:szCs w:val="28"/>
              </w:rPr>
              <w:t>общий объем бюджетных ассигнований, направленных на реализацию Региональной программы в 2021 году, – 1 104 399,9 тыс. рублей, в том числе средства федерального бюджета – 1 079 522,0 тыс. рублей, средства областного бюджета – 24 877,9 тыс. рублей;</w:t>
            </w:r>
          </w:p>
          <w:p w:rsidR="00D76E0C" w:rsidRPr="00763DFD" w:rsidRDefault="00D76E0C" w:rsidP="008D3375">
            <w:pPr>
              <w:jc w:val="both"/>
              <w:rPr>
                <w:bCs/>
                <w:sz w:val="28"/>
                <w:szCs w:val="28"/>
              </w:rPr>
            </w:pPr>
          </w:p>
          <w:p w:rsidR="008C6EA0" w:rsidRPr="00763DFD" w:rsidRDefault="008C6EA0" w:rsidP="008D3375">
            <w:pPr>
              <w:jc w:val="both"/>
              <w:rPr>
                <w:bCs/>
                <w:sz w:val="28"/>
                <w:szCs w:val="28"/>
              </w:rPr>
            </w:pPr>
            <w:r w:rsidRPr="00763DFD">
              <w:rPr>
                <w:bCs/>
                <w:sz w:val="28"/>
                <w:szCs w:val="28"/>
              </w:rPr>
              <w:lastRenderedPageBreak/>
              <w:t>общий объем бюджетных ассигнований, направленных на реализацию Региональной программы в 2022 году, – 1 128 288,5 тыс. рублей, в том числе средства федерального бюджета – 1 102 873,0 тыс. рублей, средства областного бюджета – 25 415,5 тыс. рублей;</w:t>
            </w:r>
          </w:p>
          <w:p w:rsidR="008C6EA0" w:rsidRPr="00763DFD" w:rsidRDefault="008C6EA0" w:rsidP="008D3375">
            <w:pPr>
              <w:jc w:val="both"/>
              <w:rPr>
                <w:bCs/>
                <w:sz w:val="28"/>
                <w:szCs w:val="28"/>
              </w:rPr>
            </w:pPr>
            <w:r w:rsidRPr="00763DFD">
              <w:rPr>
                <w:bCs/>
                <w:sz w:val="28"/>
                <w:szCs w:val="28"/>
              </w:rPr>
              <w:t>общий объем бюджетных ассигнований, направленных на реализацию Региональной программы в 2023 году, – 1 035 082,4 тыс. рублей, в том числе средства федерального бюджета – 1 011 766,0 тыс. рублей, средства областного бюджета – 23 316,4 тыс. рублей;</w:t>
            </w:r>
          </w:p>
          <w:p w:rsidR="008C6EA0" w:rsidRPr="00763DFD" w:rsidRDefault="008C6EA0" w:rsidP="008D3375">
            <w:pPr>
              <w:jc w:val="both"/>
              <w:rPr>
                <w:bCs/>
                <w:sz w:val="28"/>
                <w:szCs w:val="28"/>
              </w:rPr>
            </w:pPr>
            <w:r w:rsidRPr="00763DFD">
              <w:rPr>
                <w:bCs/>
                <w:sz w:val="28"/>
                <w:szCs w:val="28"/>
              </w:rPr>
              <w:t xml:space="preserve">общий объем бюджетных ассигнований, направленных на реализацию Региональной программы в 2024 году, – </w:t>
            </w:r>
            <w:r w:rsidR="00BF1E13" w:rsidRPr="00763DFD">
              <w:rPr>
                <w:bCs/>
                <w:sz w:val="28"/>
                <w:szCs w:val="28"/>
              </w:rPr>
              <w:t>958 166,3</w:t>
            </w:r>
            <w:r w:rsidRPr="00763DFD">
              <w:rPr>
                <w:bCs/>
                <w:sz w:val="28"/>
                <w:szCs w:val="28"/>
              </w:rPr>
              <w:t xml:space="preserve"> тыс. рублей, в том числе средства федерального бюджета – </w:t>
            </w:r>
            <w:r w:rsidR="00BF1E13" w:rsidRPr="00763DFD">
              <w:rPr>
                <w:bCs/>
                <w:sz w:val="28"/>
                <w:szCs w:val="28"/>
              </w:rPr>
              <w:t>936 582,3</w:t>
            </w:r>
            <w:r w:rsidRPr="00763DFD">
              <w:rPr>
                <w:bCs/>
                <w:sz w:val="28"/>
                <w:szCs w:val="28"/>
              </w:rPr>
              <w:t xml:space="preserve"> тыс. рублей, средства областного бюджета – </w:t>
            </w:r>
            <w:r w:rsidR="00BF1E13" w:rsidRPr="00763DFD">
              <w:rPr>
                <w:bCs/>
                <w:sz w:val="28"/>
                <w:szCs w:val="28"/>
              </w:rPr>
              <w:t>21 584,0</w:t>
            </w:r>
            <w:r w:rsidRPr="00763DFD">
              <w:rPr>
                <w:bCs/>
                <w:sz w:val="28"/>
                <w:szCs w:val="28"/>
              </w:rPr>
              <w:t xml:space="preserve"> тыс. рублей;</w:t>
            </w:r>
          </w:p>
          <w:p w:rsidR="008C6EA0" w:rsidRPr="00763DFD" w:rsidRDefault="008C6EA0" w:rsidP="00E01817">
            <w:pPr>
              <w:jc w:val="both"/>
              <w:rPr>
                <w:bCs/>
                <w:sz w:val="28"/>
                <w:szCs w:val="28"/>
              </w:rPr>
            </w:pPr>
            <w:r w:rsidRPr="00763DFD">
              <w:rPr>
                <w:bCs/>
                <w:sz w:val="28"/>
                <w:szCs w:val="28"/>
              </w:rPr>
              <w:t>общий объем бюджетных ассигнований, направленных на реализацию Региональной программы в 2025 году, – 1</w:t>
            </w:r>
            <w:r w:rsidR="00E01817" w:rsidRPr="00763DFD">
              <w:rPr>
                <w:bCs/>
                <w:sz w:val="28"/>
                <w:szCs w:val="28"/>
              </w:rPr>
              <w:t> 458 281,1</w:t>
            </w:r>
            <w:r w:rsidRPr="00763DFD">
              <w:rPr>
                <w:bCs/>
                <w:sz w:val="28"/>
                <w:szCs w:val="28"/>
              </w:rPr>
              <w:t xml:space="preserve"> тыс. рублей, в том числе средства федерального бюджета – 1</w:t>
            </w:r>
            <w:r w:rsidR="00E01817" w:rsidRPr="00763DFD">
              <w:rPr>
                <w:bCs/>
                <w:sz w:val="28"/>
                <w:szCs w:val="28"/>
              </w:rPr>
              <w:t> 443 698,1</w:t>
            </w:r>
            <w:r w:rsidRPr="00763DFD">
              <w:rPr>
                <w:bCs/>
                <w:sz w:val="28"/>
                <w:szCs w:val="28"/>
              </w:rPr>
              <w:t xml:space="preserve"> тыс. рублей, средства областного бюджета – </w:t>
            </w:r>
            <w:r w:rsidR="00E01817" w:rsidRPr="00763DFD">
              <w:rPr>
                <w:bCs/>
                <w:sz w:val="28"/>
                <w:szCs w:val="28"/>
              </w:rPr>
              <w:t>14 583,0</w:t>
            </w:r>
            <w:r w:rsidRPr="00763DFD">
              <w:rPr>
                <w:bCs/>
                <w:sz w:val="28"/>
                <w:szCs w:val="28"/>
              </w:rPr>
              <w:t xml:space="preserve"> тыс. рублей».</w:t>
            </w:r>
          </w:p>
        </w:tc>
      </w:tr>
    </w:tbl>
    <w:p w:rsidR="00CD081D" w:rsidRPr="00763DFD" w:rsidRDefault="00CD081D" w:rsidP="00CD081D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</w:p>
    <w:p w:rsidR="0095540F" w:rsidRPr="00763DFD" w:rsidRDefault="00442188" w:rsidP="0095540F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Cs/>
          <w:sz w:val="28"/>
          <w:szCs w:val="28"/>
        </w:rPr>
      </w:pPr>
      <w:r w:rsidRPr="00763DFD">
        <w:rPr>
          <w:bCs/>
          <w:sz w:val="28"/>
          <w:szCs w:val="28"/>
        </w:rPr>
        <w:tab/>
      </w:r>
      <w:r w:rsidR="0095540F" w:rsidRPr="00763DFD">
        <w:rPr>
          <w:bCs/>
          <w:sz w:val="28"/>
          <w:szCs w:val="28"/>
        </w:rPr>
        <w:t xml:space="preserve">2. Раздел 3 </w:t>
      </w:r>
      <w:r w:rsidR="0095540F" w:rsidRPr="00763DFD">
        <w:rPr>
          <w:sz w:val="28"/>
          <w:szCs w:val="28"/>
        </w:rPr>
        <w:tab/>
        <w:t>«</w:t>
      </w:r>
      <w:r w:rsidR="0095540F" w:rsidRPr="00763DFD">
        <w:rPr>
          <w:bCs/>
          <w:sz w:val="28"/>
          <w:szCs w:val="28"/>
        </w:rPr>
        <w:t>Ресурсное обеспечение региональной программы «Модернизация первичного звена здравоохранения Кировской области</w:t>
      </w:r>
      <w:r w:rsidR="0095540F" w:rsidRPr="00763DFD">
        <w:rPr>
          <w:bCs/>
          <w:sz w:val="28"/>
          <w:szCs w:val="28"/>
        </w:rPr>
        <w:br/>
        <w:t>на 2021 – 2025 годы» изложить в следующей редакции:</w:t>
      </w:r>
    </w:p>
    <w:tbl>
      <w:tblPr>
        <w:tblStyle w:val="a3"/>
        <w:tblpPr w:leftFromText="180" w:rightFromText="180" w:vertAnchor="text" w:horzAnchor="margin" w:tblpX="749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8327"/>
      </w:tblGrid>
      <w:tr w:rsidR="0095540F" w:rsidRPr="00763DFD" w:rsidTr="00E40F3A">
        <w:tc>
          <w:tcPr>
            <w:tcW w:w="634" w:type="dxa"/>
            <w:shd w:val="clear" w:color="auto" w:fill="auto"/>
          </w:tcPr>
          <w:p w:rsidR="0095540F" w:rsidRPr="00763DFD" w:rsidRDefault="0095540F" w:rsidP="00E40F3A">
            <w:pPr>
              <w:ind w:right="-3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63DFD">
              <w:rPr>
                <w:bCs/>
                <w:sz w:val="28"/>
                <w:szCs w:val="28"/>
              </w:rPr>
              <w:t>«</w:t>
            </w:r>
            <w:r w:rsidRPr="00763DFD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327" w:type="dxa"/>
          </w:tcPr>
          <w:p w:rsidR="0095540F" w:rsidRPr="00763DFD" w:rsidRDefault="0095540F" w:rsidP="00E40F3A">
            <w:pPr>
              <w:ind w:right="48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763DFD">
              <w:rPr>
                <w:b/>
                <w:bCs/>
                <w:sz w:val="28"/>
                <w:szCs w:val="28"/>
              </w:rPr>
              <w:t>Ресурсное обеспечение региональной программы «Модернизация первичного звена здравоохранения Кировской области на 2021 – 2025 годы»</w:t>
            </w:r>
          </w:p>
        </w:tc>
      </w:tr>
    </w:tbl>
    <w:p w:rsidR="0058376B" w:rsidRDefault="0058376B" w:rsidP="0058376B">
      <w:pPr>
        <w:shd w:val="clear" w:color="auto" w:fill="FFFFFF"/>
        <w:ind w:right="11"/>
        <w:jc w:val="both"/>
        <w:rPr>
          <w:bCs/>
          <w:iCs/>
          <w:sz w:val="28"/>
          <w:szCs w:val="28"/>
        </w:rPr>
      </w:pPr>
    </w:p>
    <w:p w:rsidR="0058376B" w:rsidRDefault="0058376B" w:rsidP="0058376B">
      <w:pPr>
        <w:shd w:val="clear" w:color="auto" w:fill="FFFFFF"/>
        <w:ind w:right="11"/>
        <w:jc w:val="both"/>
        <w:rPr>
          <w:bCs/>
          <w:iCs/>
          <w:sz w:val="28"/>
          <w:szCs w:val="28"/>
        </w:rPr>
      </w:pPr>
    </w:p>
    <w:p w:rsidR="0058376B" w:rsidRDefault="0058376B" w:rsidP="0058376B">
      <w:pPr>
        <w:shd w:val="clear" w:color="auto" w:fill="FFFFFF"/>
        <w:ind w:right="11"/>
        <w:jc w:val="both"/>
        <w:rPr>
          <w:bCs/>
          <w:iCs/>
          <w:sz w:val="28"/>
          <w:szCs w:val="28"/>
        </w:rPr>
      </w:pPr>
    </w:p>
    <w:p w:rsidR="0058376B" w:rsidRDefault="0058376B" w:rsidP="0058376B">
      <w:pPr>
        <w:shd w:val="clear" w:color="auto" w:fill="FFFFFF"/>
        <w:ind w:right="11"/>
        <w:jc w:val="both"/>
        <w:rPr>
          <w:bCs/>
          <w:iCs/>
          <w:sz w:val="28"/>
          <w:szCs w:val="28"/>
        </w:rPr>
      </w:pPr>
    </w:p>
    <w:p w:rsidR="0095540F" w:rsidRDefault="00D76E0C" w:rsidP="0058376B">
      <w:pPr>
        <w:shd w:val="clear" w:color="auto" w:fill="FFFFFF"/>
        <w:spacing w:line="360" w:lineRule="auto"/>
        <w:ind w:right="1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95540F" w:rsidRPr="00763DFD">
        <w:rPr>
          <w:bCs/>
          <w:sz w:val="28"/>
          <w:szCs w:val="28"/>
        </w:rPr>
        <w:t xml:space="preserve">есурсное обеспечение Региональной программы представлено </w:t>
      </w:r>
      <w:r w:rsidR="0095540F" w:rsidRPr="00763DFD">
        <w:rPr>
          <w:bCs/>
          <w:sz w:val="28"/>
          <w:szCs w:val="28"/>
        </w:rPr>
        <w:br/>
        <w:t xml:space="preserve">в таблице. </w:t>
      </w:r>
    </w:p>
    <w:p w:rsidR="000F1C34" w:rsidRDefault="000F1C34" w:rsidP="0095540F">
      <w:pPr>
        <w:shd w:val="clear" w:color="auto" w:fill="FFFFFF"/>
        <w:spacing w:line="360" w:lineRule="auto"/>
        <w:ind w:right="11" w:firstLine="708"/>
        <w:jc w:val="both"/>
        <w:rPr>
          <w:bCs/>
          <w:sz w:val="28"/>
          <w:szCs w:val="28"/>
        </w:rPr>
      </w:pPr>
    </w:p>
    <w:p w:rsidR="0058376B" w:rsidRDefault="0058376B" w:rsidP="0095540F">
      <w:pPr>
        <w:shd w:val="clear" w:color="auto" w:fill="FFFFFF"/>
        <w:spacing w:line="360" w:lineRule="auto"/>
        <w:ind w:right="11"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:rsidR="000F1C34" w:rsidRDefault="000F1C34" w:rsidP="0095540F">
      <w:pPr>
        <w:shd w:val="clear" w:color="auto" w:fill="FFFFFF"/>
        <w:spacing w:line="360" w:lineRule="auto"/>
        <w:ind w:right="11" w:firstLine="708"/>
        <w:jc w:val="both"/>
        <w:rPr>
          <w:bCs/>
          <w:sz w:val="28"/>
          <w:szCs w:val="28"/>
        </w:rPr>
      </w:pPr>
    </w:p>
    <w:p w:rsidR="000F1C34" w:rsidRPr="00763DFD" w:rsidRDefault="000F1C34" w:rsidP="0095540F">
      <w:pPr>
        <w:shd w:val="clear" w:color="auto" w:fill="FFFFFF"/>
        <w:spacing w:line="360" w:lineRule="auto"/>
        <w:ind w:right="11" w:firstLine="708"/>
        <w:jc w:val="both"/>
        <w:rPr>
          <w:bCs/>
          <w:sz w:val="28"/>
          <w:szCs w:val="28"/>
        </w:rPr>
      </w:pPr>
    </w:p>
    <w:p w:rsidR="0095540F" w:rsidRPr="00763DFD" w:rsidRDefault="0095540F" w:rsidP="0095540F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  <w:r w:rsidRPr="00763DFD">
        <w:rPr>
          <w:bCs/>
          <w:sz w:val="28"/>
          <w:szCs w:val="28"/>
        </w:rPr>
        <w:lastRenderedPageBreak/>
        <w:t xml:space="preserve">    Таблица</w:t>
      </w:r>
    </w:p>
    <w:p w:rsidR="0095540F" w:rsidRPr="00763DFD" w:rsidRDefault="0095540F" w:rsidP="0095540F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</w:p>
    <w:tbl>
      <w:tblPr>
        <w:tblStyle w:val="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701"/>
        <w:gridCol w:w="1843"/>
      </w:tblGrid>
      <w:tr w:rsidR="0095540F" w:rsidRPr="005D5913" w:rsidTr="00E40F3A">
        <w:trPr>
          <w:tblHeader/>
        </w:trPr>
        <w:tc>
          <w:tcPr>
            <w:tcW w:w="2410" w:type="dxa"/>
          </w:tcPr>
          <w:p w:rsidR="0095540F" w:rsidRPr="00763DFD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Наименование мероприятия Региональной программы</w:t>
            </w:r>
          </w:p>
        </w:tc>
        <w:tc>
          <w:tcPr>
            <w:tcW w:w="1701" w:type="dxa"/>
          </w:tcPr>
          <w:p w:rsidR="0095540F" w:rsidRPr="00763DFD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 xml:space="preserve">Общий объем бюджетных ассигнований, запрашивае-мых из федерального бюджета, </w:t>
            </w:r>
            <w:r w:rsidRPr="00763DFD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559" w:type="dxa"/>
          </w:tcPr>
          <w:p w:rsidR="0095540F" w:rsidRPr="00763DFD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Общий объем бюджетных ассигнова-ний, планируе-мых к предоставле-нию из областного бюджета, тыс. рублей</w:t>
            </w:r>
          </w:p>
        </w:tc>
        <w:tc>
          <w:tcPr>
            <w:tcW w:w="1701" w:type="dxa"/>
          </w:tcPr>
          <w:p w:rsidR="0095540F" w:rsidRPr="00763DFD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 xml:space="preserve">Общий объем бюджетных ассигнований, </w:t>
            </w:r>
            <w:r w:rsidRPr="00763DFD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843" w:type="dxa"/>
          </w:tcPr>
          <w:p w:rsidR="0095540F" w:rsidRPr="00763DFD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</w:rPr>
            </w:pPr>
            <w:r w:rsidRPr="00763DFD">
              <w:rPr>
                <w:rFonts w:ascii="Times New Roman" w:hAnsi="Times New Roman"/>
              </w:rPr>
              <w:t xml:space="preserve">Количество объектов, </w:t>
            </w:r>
          </w:p>
          <w:p w:rsidR="0095540F" w:rsidRPr="005D5913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количество единиц приобрета-емых оборудования и транспортных средств</w:t>
            </w:r>
          </w:p>
        </w:tc>
      </w:tr>
      <w:tr w:rsidR="0095540F" w:rsidRPr="00763DFD" w:rsidTr="00E40F3A">
        <w:tc>
          <w:tcPr>
            <w:tcW w:w="2410" w:type="dxa"/>
          </w:tcPr>
          <w:p w:rsidR="0095540F" w:rsidRPr="00763DFD" w:rsidRDefault="0095540F" w:rsidP="00E40F3A">
            <w:pPr>
              <w:spacing w:line="240" w:lineRule="exact"/>
              <w:contextualSpacing/>
              <w:rPr>
                <w:rFonts w:ascii="Times New Roman" w:hAnsi="Times New Roman"/>
              </w:rPr>
            </w:pPr>
            <w:r w:rsidRPr="00763DFD">
              <w:rPr>
                <w:rFonts w:ascii="Times New Roman" w:hAnsi="Times New Roman"/>
              </w:rPr>
              <w:t xml:space="preserve">Строительство (при-обретение), капи-тальный ремонт, реконструкция зданий медицинских организаций и их обособленных структурных </w:t>
            </w:r>
          </w:p>
          <w:p w:rsidR="0095540F" w:rsidRPr="00763DFD" w:rsidRDefault="0095540F" w:rsidP="00E40F3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подразделений</w:t>
            </w:r>
          </w:p>
        </w:tc>
        <w:tc>
          <w:tcPr>
            <w:tcW w:w="1701" w:type="dxa"/>
          </w:tcPr>
          <w:p w:rsidR="0095540F" w:rsidRPr="00763DFD" w:rsidRDefault="0095540F" w:rsidP="00ED6CC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CCC" w:rsidRPr="00763DFD">
              <w:rPr>
                <w:rFonts w:ascii="Times New Roman" w:hAnsi="Times New Roman" w:cs="Times New Roman"/>
                <w:sz w:val="24"/>
                <w:szCs w:val="24"/>
              </w:rPr>
              <w:t> 391 723,0</w:t>
            </w:r>
          </w:p>
        </w:tc>
        <w:tc>
          <w:tcPr>
            <w:tcW w:w="1559" w:type="dxa"/>
          </w:tcPr>
          <w:p w:rsidR="0095540F" w:rsidRPr="00763DFD" w:rsidRDefault="00ED6CCC" w:rsidP="00E40F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51 939,7</w:t>
            </w:r>
          </w:p>
        </w:tc>
        <w:tc>
          <w:tcPr>
            <w:tcW w:w="1701" w:type="dxa"/>
          </w:tcPr>
          <w:p w:rsidR="0095540F" w:rsidRPr="00763DFD" w:rsidRDefault="0095540F" w:rsidP="00ED6CC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D6CCC" w:rsidRPr="00763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D6CCC" w:rsidRPr="00763DFD">
              <w:rPr>
                <w:rFonts w:ascii="Times New Roman" w:hAnsi="Times New Roman" w:cs="Times New Roman"/>
                <w:sz w:val="24"/>
                <w:szCs w:val="24"/>
              </w:rPr>
              <w:t>443 662,7</w:t>
            </w:r>
          </w:p>
        </w:tc>
        <w:tc>
          <w:tcPr>
            <w:tcW w:w="1843" w:type="dxa"/>
          </w:tcPr>
          <w:p w:rsidR="0095540F" w:rsidRPr="00763DFD" w:rsidRDefault="0095540F" w:rsidP="00E40F3A">
            <w:pPr>
              <w:pStyle w:val="ConsPlusNormal"/>
              <w:spacing w:line="240" w:lineRule="exact"/>
              <w:ind w:left="-79" w:right="-1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</w:t>
            </w:r>
            <w:r w:rsidRPr="00763D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4 объектов,</w:t>
            </w:r>
          </w:p>
          <w:p w:rsidR="0095540F" w:rsidRPr="00763DFD" w:rsidRDefault="0095540F" w:rsidP="00E40F3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приобретение 207 быстро-возводимых модульных конструкций,</w:t>
            </w:r>
          </w:p>
          <w:p w:rsidR="0095540F" w:rsidRPr="00763DFD" w:rsidRDefault="0095540F" w:rsidP="00E40F3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763DFD">
              <w:rPr>
                <w:rFonts w:ascii="Times New Roman" w:hAnsi="Times New Roman" w:cs="Times New Roman"/>
                <w:sz w:val="24"/>
                <w:szCs w:val="24"/>
              </w:rPr>
              <w:br/>
              <w:t>98 объектов</w:t>
            </w:r>
          </w:p>
        </w:tc>
      </w:tr>
      <w:tr w:rsidR="0095540F" w:rsidRPr="00763DFD" w:rsidTr="00E40F3A">
        <w:tc>
          <w:tcPr>
            <w:tcW w:w="2410" w:type="dxa"/>
          </w:tcPr>
          <w:p w:rsidR="0095540F" w:rsidRPr="00763DFD" w:rsidRDefault="0095540F" w:rsidP="00E40F3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Приобретение медицинского оборудования</w:t>
            </w:r>
          </w:p>
        </w:tc>
        <w:tc>
          <w:tcPr>
            <w:tcW w:w="1701" w:type="dxa"/>
          </w:tcPr>
          <w:p w:rsidR="0095540F" w:rsidRPr="00763DFD" w:rsidRDefault="0095540F" w:rsidP="00ED6CC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CCC" w:rsidRPr="00763DFD">
              <w:rPr>
                <w:rFonts w:ascii="Times New Roman" w:hAnsi="Times New Roman" w:cs="Times New Roman"/>
                <w:sz w:val="24"/>
                <w:szCs w:val="24"/>
              </w:rPr>
              <w:t> 671 776,5</w:t>
            </w:r>
          </w:p>
        </w:tc>
        <w:tc>
          <w:tcPr>
            <w:tcW w:w="1559" w:type="dxa"/>
          </w:tcPr>
          <w:p w:rsidR="0095540F" w:rsidRPr="00763DFD" w:rsidRDefault="00ED6CCC" w:rsidP="00E40F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47 108,2</w:t>
            </w:r>
          </w:p>
        </w:tc>
        <w:tc>
          <w:tcPr>
            <w:tcW w:w="1701" w:type="dxa"/>
          </w:tcPr>
          <w:p w:rsidR="0095540F" w:rsidRPr="00763DFD" w:rsidRDefault="0095540F" w:rsidP="00E40F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2 718 884,7</w:t>
            </w:r>
          </w:p>
        </w:tc>
        <w:tc>
          <w:tcPr>
            <w:tcW w:w="1843" w:type="dxa"/>
          </w:tcPr>
          <w:p w:rsidR="0095540F" w:rsidRPr="00763DFD" w:rsidRDefault="0095540F" w:rsidP="00E40F3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1 607 единиц</w:t>
            </w:r>
          </w:p>
        </w:tc>
      </w:tr>
      <w:tr w:rsidR="0095540F" w:rsidRPr="00763DFD" w:rsidTr="00E40F3A">
        <w:tc>
          <w:tcPr>
            <w:tcW w:w="2410" w:type="dxa"/>
          </w:tcPr>
          <w:p w:rsidR="0095540F" w:rsidRPr="00763DFD" w:rsidRDefault="0095540F" w:rsidP="00E40F3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Приобретение автотранспортных средств</w:t>
            </w:r>
          </w:p>
        </w:tc>
        <w:tc>
          <w:tcPr>
            <w:tcW w:w="1701" w:type="dxa"/>
          </w:tcPr>
          <w:p w:rsidR="0095540F" w:rsidRPr="00763DFD" w:rsidRDefault="00ED6CCC" w:rsidP="00E40F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510 941,9</w:t>
            </w:r>
          </w:p>
        </w:tc>
        <w:tc>
          <w:tcPr>
            <w:tcW w:w="1559" w:type="dxa"/>
          </w:tcPr>
          <w:p w:rsidR="0095540F" w:rsidRPr="00763DFD" w:rsidRDefault="00ED6CCC" w:rsidP="00E40F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10 728,9</w:t>
            </w:r>
          </w:p>
        </w:tc>
        <w:tc>
          <w:tcPr>
            <w:tcW w:w="1701" w:type="dxa"/>
          </w:tcPr>
          <w:p w:rsidR="0095540F" w:rsidRPr="00763DFD" w:rsidRDefault="0095540F" w:rsidP="00E40F3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521 670,8</w:t>
            </w:r>
          </w:p>
        </w:tc>
        <w:tc>
          <w:tcPr>
            <w:tcW w:w="1843" w:type="dxa"/>
          </w:tcPr>
          <w:p w:rsidR="0095540F" w:rsidRPr="00763DFD" w:rsidRDefault="0095540F" w:rsidP="00E40F3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D">
              <w:rPr>
                <w:rFonts w:ascii="Times New Roman" w:hAnsi="Times New Roman" w:cs="Times New Roman"/>
                <w:sz w:val="24"/>
                <w:szCs w:val="24"/>
              </w:rPr>
              <w:t>405 единиц</w:t>
            </w:r>
          </w:p>
        </w:tc>
      </w:tr>
      <w:tr w:rsidR="0095540F" w:rsidRPr="00763DFD" w:rsidTr="00E40F3A">
        <w:tc>
          <w:tcPr>
            <w:tcW w:w="2410" w:type="dxa"/>
          </w:tcPr>
          <w:p w:rsidR="0095540F" w:rsidRPr="00763DFD" w:rsidRDefault="0095540F" w:rsidP="00E40F3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Кадровое обеспечение медицинских организаций</w:t>
            </w:r>
          </w:p>
        </w:tc>
        <w:tc>
          <w:tcPr>
            <w:tcW w:w="1701" w:type="dxa"/>
          </w:tcPr>
          <w:p w:rsidR="0095540F" w:rsidRPr="00763DFD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95540F" w:rsidRPr="00763DFD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5540F" w:rsidRPr="00763DFD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95540F" w:rsidRPr="00763DFD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-</w:t>
            </w:r>
          </w:p>
        </w:tc>
      </w:tr>
      <w:tr w:rsidR="0095540F" w:rsidRPr="005D5913" w:rsidTr="00E40F3A">
        <w:tc>
          <w:tcPr>
            <w:tcW w:w="2410" w:type="dxa"/>
          </w:tcPr>
          <w:p w:rsidR="0095540F" w:rsidRPr="00763DFD" w:rsidRDefault="0095540F" w:rsidP="00E40F3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63DFD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95540F" w:rsidRPr="00763DFD" w:rsidRDefault="00ED6CCC" w:rsidP="00E40F3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63DFD">
              <w:rPr>
                <w:rFonts w:ascii="Times New Roman" w:hAnsi="Times New Roman"/>
              </w:rPr>
              <w:t>5 574 441,4</w:t>
            </w:r>
          </w:p>
        </w:tc>
        <w:tc>
          <w:tcPr>
            <w:tcW w:w="1559" w:type="dxa"/>
          </w:tcPr>
          <w:p w:rsidR="0095540F" w:rsidRPr="00763DFD" w:rsidRDefault="00ED6CCC" w:rsidP="00E40F3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63DFD">
              <w:rPr>
                <w:rFonts w:ascii="Times New Roman" w:hAnsi="Times New Roman"/>
              </w:rPr>
              <w:t>109 776,8</w:t>
            </w:r>
          </w:p>
        </w:tc>
        <w:tc>
          <w:tcPr>
            <w:tcW w:w="1701" w:type="dxa"/>
          </w:tcPr>
          <w:p w:rsidR="0095540F" w:rsidRPr="00763DFD" w:rsidRDefault="0095540F" w:rsidP="00ED6CC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3DFD">
              <w:rPr>
                <w:rFonts w:ascii="Times New Roman" w:hAnsi="Times New Roman"/>
              </w:rPr>
              <w:t>5</w:t>
            </w:r>
            <w:r w:rsidR="00ED6CCC" w:rsidRPr="00763DFD">
              <w:rPr>
                <w:rFonts w:ascii="Times New Roman" w:hAnsi="Times New Roman"/>
              </w:rPr>
              <w:t> </w:t>
            </w:r>
            <w:r w:rsidRPr="00763DFD">
              <w:rPr>
                <w:rFonts w:ascii="Times New Roman" w:hAnsi="Times New Roman"/>
              </w:rPr>
              <w:t>6</w:t>
            </w:r>
            <w:r w:rsidR="00ED6CCC" w:rsidRPr="00763DFD">
              <w:rPr>
                <w:rFonts w:ascii="Times New Roman" w:hAnsi="Times New Roman"/>
              </w:rPr>
              <w:t>84 218,2</w:t>
            </w:r>
          </w:p>
        </w:tc>
        <w:tc>
          <w:tcPr>
            <w:tcW w:w="1843" w:type="dxa"/>
          </w:tcPr>
          <w:p w:rsidR="0095540F" w:rsidRPr="005D5913" w:rsidRDefault="0095540F" w:rsidP="00E40F3A">
            <w:pPr>
              <w:spacing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540F" w:rsidRPr="005D5913" w:rsidRDefault="0095540F" w:rsidP="0095540F">
      <w:pPr>
        <w:pBdr>
          <w:bottom w:val="single" w:sz="6" w:space="0" w:color="FFFFFF"/>
        </w:pBdr>
        <w:spacing w:line="360" w:lineRule="auto"/>
        <w:contextualSpacing/>
        <w:jc w:val="both"/>
        <w:rPr>
          <w:bCs/>
          <w:iCs/>
          <w:sz w:val="28"/>
          <w:szCs w:val="28"/>
        </w:rPr>
      </w:pPr>
    </w:p>
    <w:p w:rsidR="0095540F" w:rsidRPr="00763DFD" w:rsidRDefault="0095540F" w:rsidP="0095540F">
      <w:pPr>
        <w:pBdr>
          <w:bottom w:val="single" w:sz="6" w:space="0" w:color="FFFFFF"/>
        </w:pBdr>
        <w:spacing w:line="348" w:lineRule="auto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5D5913">
        <w:rPr>
          <w:bCs/>
          <w:iCs/>
          <w:sz w:val="28"/>
          <w:szCs w:val="28"/>
        </w:rPr>
        <w:t xml:space="preserve"> целях создания оптимальной инфраструктуры медицинских организаций</w:t>
      </w:r>
      <w:r>
        <w:rPr>
          <w:bCs/>
          <w:iCs/>
          <w:sz w:val="28"/>
          <w:szCs w:val="28"/>
        </w:rPr>
        <w:t xml:space="preserve"> Кировской области в </w:t>
      </w:r>
      <w:r w:rsidRPr="005D5913">
        <w:rPr>
          <w:bCs/>
          <w:iCs/>
          <w:sz w:val="28"/>
          <w:szCs w:val="28"/>
        </w:rPr>
        <w:t xml:space="preserve">рамках </w:t>
      </w:r>
      <w:r>
        <w:rPr>
          <w:bCs/>
          <w:iCs/>
          <w:sz w:val="28"/>
          <w:szCs w:val="28"/>
        </w:rPr>
        <w:t xml:space="preserve">реализации </w:t>
      </w:r>
      <w:r w:rsidRPr="005D5913">
        <w:rPr>
          <w:bCs/>
          <w:iCs/>
          <w:sz w:val="28"/>
          <w:szCs w:val="28"/>
        </w:rPr>
        <w:t xml:space="preserve">Региональной программы предусмотрены осуществление строительства, капитального ремонта объектов медицинских организаций </w:t>
      </w:r>
      <w:r>
        <w:rPr>
          <w:bCs/>
          <w:iCs/>
          <w:sz w:val="28"/>
          <w:szCs w:val="28"/>
        </w:rPr>
        <w:t xml:space="preserve">Кировской области </w:t>
      </w:r>
      <w:r w:rsidRPr="005D5913">
        <w:rPr>
          <w:bCs/>
          <w:iCs/>
          <w:sz w:val="28"/>
          <w:szCs w:val="28"/>
        </w:rPr>
        <w:t xml:space="preserve">и их </w:t>
      </w:r>
      <w:r w:rsidRPr="00D76E0C">
        <w:rPr>
          <w:bCs/>
          <w:iCs/>
          <w:spacing w:val="-2"/>
          <w:sz w:val="28"/>
          <w:szCs w:val="28"/>
        </w:rPr>
        <w:t>структурных подразделений, на базе которых оказывается первичная медико-санитарная помощь, приобретение и монтаж</w:t>
      </w:r>
      <w:r w:rsidRPr="005D5913">
        <w:rPr>
          <w:bCs/>
          <w:iCs/>
          <w:sz w:val="28"/>
          <w:szCs w:val="28"/>
        </w:rPr>
        <w:t xml:space="preserve"> быстровозводимых модульных конструкций. Общий объем </w:t>
      </w:r>
      <w:r>
        <w:rPr>
          <w:bCs/>
          <w:iCs/>
          <w:sz w:val="28"/>
          <w:szCs w:val="28"/>
        </w:rPr>
        <w:t>бюджетных ассигнований</w:t>
      </w:r>
      <w:r w:rsidRPr="005D5913">
        <w:rPr>
          <w:bCs/>
          <w:iCs/>
          <w:sz w:val="28"/>
          <w:szCs w:val="28"/>
        </w:rPr>
        <w:t>, предусмотренных на указанные цели</w:t>
      </w:r>
      <w:r>
        <w:rPr>
          <w:bCs/>
          <w:iCs/>
          <w:sz w:val="28"/>
          <w:szCs w:val="28"/>
        </w:rPr>
        <w:t xml:space="preserve">, </w:t>
      </w:r>
      <w:r w:rsidRPr="00763DFD">
        <w:rPr>
          <w:bCs/>
          <w:iCs/>
          <w:sz w:val="28"/>
          <w:szCs w:val="28"/>
        </w:rPr>
        <w:t>составляет 2</w:t>
      </w:r>
      <w:r w:rsidR="00ED6CCC" w:rsidRPr="00763DFD">
        <w:rPr>
          <w:bCs/>
          <w:iCs/>
          <w:sz w:val="28"/>
          <w:szCs w:val="28"/>
        </w:rPr>
        <w:t> </w:t>
      </w:r>
      <w:r w:rsidRPr="00763DFD">
        <w:rPr>
          <w:bCs/>
          <w:iCs/>
          <w:sz w:val="28"/>
          <w:szCs w:val="28"/>
        </w:rPr>
        <w:t>4</w:t>
      </w:r>
      <w:r w:rsidR="00ED6CCC" w:rsidRPr="00763DFD">
        <w:rPr>
          <w:bCs/>
          <w:iCs/>
          <w:sz w:val="28"/>
          <w:szCs w:val="28"/>
        </w:rPr>
        <w:t xml:space="preserve">43 662,7 </w:t>
      </w:r>
      <w:r w:rsidRPr="00763DFD">
        <w:rPr>
          <w:bCs/>
          <w:iCs/>
          <w:sz w:val="28"/>
          <w:szCs w:val="28"/>
        </w:rPr>
        <w:t xml:space="preserve">тыс. рублей. </w:t>
      </w:r>
    </w:p>
    <w:p w:rsidR="0095540F" w:rsidRPr="00763DFD" w:rsidRDefault="0095540F" w:rsidP="0095540F">
      <w:pPr>
        <w:pBdr>
          <w:bottom w:val="single" w:sz="6" w:space="0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763DFD">
        <w:rPr>
          <w:bCs/>
          <w:iCs/>
          <w:sz w:val="28"/>
          <w:szCs w:val="28"/>
        </w:rPr>
        <w:t>За период 2021 – 2025 годов планируется:</w:t>
      </w:r>
    </w:p>
    <w:p w:rsidR="0095540F" w:rsidRPr="00763DFD" w:rsidRDefault="0095540F" w:rsidP="0095540F">
      <w:pPr>
        <w:pBdr>
          <w:bottom w:val="single" w:sz="6" w:space="0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763DFD">
        <w:rPr>
          <w:bCs/>
          <w:iCs/>
          <w:sz w:val="28"/>
          <w:szCs w:val="28"/>
        </w:rPr>
        <w:t xml:space="preserve">строительство 4 объектов медицинских организаций Кировской области, участвующих в реализации Региональной программы, на общую сумму 634 411,8 тыс. рублей; </w:t>
      </w:r>
    </w:p>
    <w:p w:rsidR="0095540F" w:rsidRPr="005D5913" w:rsidRDefault="0095540F" w:rsidP="0095540F">
      <w:pPr>
        <w:pBdr>
          <w:bottom w:val="single" w:sz="6" w:space="0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D76E0C">
        <w:rPr>
          <w:bCs/>
          <w:iCs/>
          <w:spacing w:val="-2"/>
          <w:sz w:val="28"/>
          <w:szCs w:val="28"/>
        </w:rPr>
        <w:lastRenderedPageBreak/>
        <w:t>капитальный ремонт 98</w:t>
      </w:r>
      <w:r w:rsidRPr="00D76E0C">
        <w:rPr>
          <w:spacing w:val="-2"/>
          <w:sz w:val="28"/>
          <w:szCs w:val="28"/>
        </w:rPr>
        <w:t xml:space="preserve"> </w:t>
      </w:r>
      <w:r w:rsidRPr="00D76E0C">
        <w:rPr>
          <w:bCs/>
          <w:iCs/>
          <w:spacing w:val="-2"/>
          <w:sz w:val="28"/>
          <w:szCs w:val="28"/>
        </w:rPr>
        <w:t>объектов медицинских организаций Кировской области (зданий поликлиник, фельдшерско-акушерских пунктов</w:t>
      </w:r>
      <w:r w:rsidRPr="00763DFD">
        <w:rPr>
          <w:bCs/>
          <w:iCs/>
          <w:sz w:val="28"/>
          <w:szCs w:val="28"/>
        </w:rPr>
        <w:t xml:space="preserve">, врачебных амбулаторий), участвующих в реализации Региональной программы, без изменения их мощности и вида на общую сумму </w:t>
      </w:r>
      <w:r w:rsidR="00ED6CCC" w:rsidRPr="00763DFD">
        <w:rPr>
          <w:bCs/>
          <w:iCs/>
          <w:sz w:val="28"/>
          <w:szCs w:val="28"/>
        </w:rPr>
        <w:t>825 529,5</w:t>
      </w:r>
      <w:r w:rsidRPr="00763DFD">
        <w:rPr>
          <w:bCs/>
          <w:iCs/>
          <w:sz w:val="28"/>
          <w:szCs w:val="28"/>
        </w:rPr>
        <w:t xml:space="preserve"> тыс. рублей;</w:t>
      </w:r>
    </w:p>
    <w:p w:rsidR="0095540F" w:rsidRPr="005D5913" w:rsidRDefault="0095540F" w:rsidP="0095540F">
      <w:pPr>
        <w:pBdr>
          <w:bottom w:val="single" w:sz="6" w:space="0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 xml:space="preserve">приобретение и монтаж 207 быстровозводимых модульных </w:t>
      </w:r>
      <w:r w:rsidRPr="00D76E0C">
        <w:rPr>
          <w:bCs/>
          <w:iCs/>
          <w:spacing w:val="-2"/>
          <w:sz w:val="28"/>
          <w:szCs w:val="28"/>
        </w:rPr>
        <w:t>конструкций врачебных амбулаторий, центров (отделений) общей врачебной практики (семейной</w:t>
      </w:r>
      <w:r w:rsidRPr="005D5913">
        <w:rPr>
          <w:bCs/>
          <w:iCs/>
          <w:sz w:val="28"/>
          <w:szCs w:val="28"/>
        </w:rPr>
        <w:t xml:space="preserve"> медицины), фельдшерско-акушерских пунктов, фельдшерск</w:t>
      </w:r>
      <w:r>
        <w:rPr>
          <w:bCs/>
          <w:iCs/>
          <w:sz w:val="28"/>
          <w:szCs w:val="28"/>
        </w:rPr>
        <w:t xml:space="preserve">их здравпунктов на общую </w:t>
      </w:r>
      <w:r w:rsidRPr="00367B44">
        <w:rPr>
          <w:bCs/>
          <w:iCs/>
          <w:sz w:val="28"/>
          <w:szCs w:val="28"/>
        </w:rPr>
        <w:t xml:space="preserve">сумму </w:t>
      </w:r>
      <w:r w:rsidRPr="007B26AF">
        <w:rPr>
          <w:bCs/>
          <w:iCs/>
          <w:sz w:val="28"/>
          <w:szCs w:val="28"/>
        </w:rPr>
        <w:t>983 721,4 тыс</w:t>
      </w:r>
      <w:r w:rsidRPr="00367B44">
        <w:rPr>
          <w:bCs/>
          <w:iCs/>
          <w:sz w:val="28"/>
          <w:szCs w:val="28"/>
        </w:rPr>
        <w:t>.</w:t>
      </w:r>
      <w:r w:rsidRPr="005D5913">
        <w:rPr>
          <w:bCs/>
          <w:iCs/>
          <w:sz w:val="28"/>
          <w:szCs w:val="28"/>
        </w:rPr>
        <w:t xml:space="preserve"> рублей.</w:t>
      </w:r>
    </w:p>
    <w:p w:rsidR="0095540F" w:rsidRPr="005D5913" w:rsidRDefault="0095540F" w:rsidP="0095540F">
      <w:pPr>
        <w:pBdr>
          <w:bottom w:val="single" w:sz="6" w:space="0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Исходя из анализа паспортов медицинских организаций</w:t>
      </w:r>
      <w:r>
        <w:rPr>
          <w:bCs/>
          <w:iCs/>
          <w:sz w:val="28"/>
          <w:szCs w:val="28"/>
        </w:rPr>
        <w:t xml:space="preserve"> Кировской области</w:t>
      </w:r>
      <w:r w:rsidRPr="005D5913">
        <w:rPr>
          <w:bCs/>
          <w:iCs/>
          <w:sz w:val="28"/>
          <w:szCs w:val="28"/>
        </w:rPr>
        <w:t xml:space="preserve">, участвующих в реализации Региональной программы, с целью совершенствования оказания первичной медико-санитарной помощи </w:t>
      </w:r>
      <w:r w:rsidRPr="00D76E0C">
        <w:rPr>
          <w:bCs/>
          <w:iCs/>
          <w:spacing w:val="-2"/>
          <w:sz w:val="28"/>
          <w:szCs w:val="28"/>
        </w:rPr>
        <w:t>необходимо обеспечить соответствие материально-технической базы данных медицинских организаций</w:t>
      </w:r>
      <w:r w:rsidRPr="005D5913">
        <w:rPr>
          <w:bCs/>
          <w:iCs/>
          <w:sz w:val="28"/>
          <w:szCs w:val="28"/>
        </w:rPr>
        <w:t xml:space="preserve"> требованиям порядков оказания медицинской помощи. </w:t>
      </w:r>
    </w:p>
    <w:p w:rsidR="0095540F" w:rsidRPr="005D5913" w:rsidRDefault="0095540F" w:rsidP="0095540F">
      <w:pPr>
        <w:spacing w:line="348" w:lineRule="auto"/>
        <w:contextualSpacing/>
        <w:jc w:val="both"/>
      </w:pPr>
      <w:r w:rsidRPr="005D5913">
        <w:rPr>
          <w:bCs/>
          <w:iCs/>
          <w:sz w:val="28"/>
          <w:szCs w:val="28"/>
        </w:rPr>
        <w:tab/>
        <w:t xml:space="preserve">В течение 2021 – 2025 годов </w:t>
      </w:r>
      <w:r w:rsidRPr="00046282">
        <w:rPr>
          <w:bCs/>
          <w:iCs/>
          <w:sz w:val="28"/>
          <w:szCs w:val="28"/>
        </w:rPr>
        <w:t xml:space="preserve">в медицинских организациях Кировской области </w:t>
      </w:r>
      <w:r>
        <w:rPr>
          <w:bCs/>
          <w:iCs/>
          <w:sz w:val="28"/>
          <w:szCs w:val="28"/>
        </w:rPr>
        <w:t>планируется</w:t>
      </w:r>
      <w:r w:rsidRPr="005D5913">
        <w:rPr>
          <w:bCs/>
          <w:iCs/>
          <w:sz w:val="28"/>
          <w:szCs w:val="28"/>
        </w:rPr>
        <w:t xml:space="preserve"> замена медицинских изделий для оказания первичной медико-санитарной помощи, предусмотренных порядками оказания первичной медико-санитарной помощи, и </w:t>
      </w:r>
      <w:r>
        <w:rPr>
          <w:bCs/>
          <w:iCs/>
          <w:sz w:val="28"/>
          <w:szCs w:val="28"/>
        </w:rPr>
        <w:t xml:space="preserve">их </w:t>
      </w:r>
      <w:r w:rsidRPr="005D5913">
        <w:rPr>
          <w:bCs/>
          <w:iCs/>
          <w:sz w:val="28"/>
          <w:szCs w:val="28"/>
        </w:rPr>
        <w:t xml:space="preserve">дооснащение указанными изделиями в количестве 1 607 единиц на общую </w:t>
      </w:r>
      <w:r w:rsidRPr="007B26AF">
        <w:rPr>
          <w:bCs/>
          <w:iCs/>
          <w:sz w:val="28"/>
          <w:szCs w:val="28"/>
        </w:rPr>
        <w:t>сумму 2 718 884,7</w:t>
      </w:r>
      <w:r w:rsidRPr="00653325">
        <w:rPr>
          <w:bCs/>
          <w:iCs/>
          <w:sz w:val="28"/>
          <w:szCs w:val="28"/>
        </w:rPr>
        <w:t xml:space="preserve"> </w:t>
      </w:r>
      <w:r w:rsidRPr="00367B44">
        <w:rPr>
          <w:bCs/>
          <w:iCs/>
          <w:sz w:val="28"/>
          <w:szCs w:val="28"/>
        </w:rPr>
        <w:t>тыс.</w:t>
      </w:r>
      <w:r w:rsidRPr="005D5913">
        <w:rPr>
          <w:bCs/>
          <w:iCs/>
          <w:sz w:val="28"/>
          <w:szCs w:val="28"/>
        </w:rPr>
        <w:t xml:space="preserve"> рублей.</w:t>
      </w:r>
    </w:p>
    <w:p w:rsidR="0095540F" w:rsidRDefault="0095540F" w:rsidP="0095540F">
      <w:pPr>
        <w:pBdr>
          <w:bottom w:val="single" w:sz="6" w:space="31" w:color="FFFFFF"/>
        </w:pBdr>
        <w:spacing w:line="348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 xml:space="preserve">С целью обеспечения транспортной доступности медицинских организаций </w:t>
      </w:r>
      <w:r>
        <w:rPr>
          <w:bCs/>
          <w:iCs/>
          <w:sz w:val="28"/>
          <w:szCs w:val="28"/>
        </w:rPr>
        <w:t xml:space="preserve">Кировской области </w:t>
      </w:r>
      <w:r w:rsidRPr="005D5913">
        <w:rPr>
          <w:bCs/>
          <w:iCs/>
          <w:sz w:val="28"/>
          <w:szCs w:val="28"/>
        </w:rPr>
        <w:t>для всех групп населения, в том числе маломобильных групп населения, необходимо оснащение автомобильным транспортом медицинских организаций</w:t>
      </w:r>
      <w:r>
        <w:rPr>
          <w:bCs/>
          <w:iCs/>
          <w:sz w:val="28"/>
          <w:szCs w:val="28"/>
        </w:rPr>
        <w:t xml:space="preserve"> Кировской области</w:t>
      </w:r>
      <w:r w:rsidRPr="005D5913">
        <w:rPr>
          <w:bCs/>
          <w:iCs/>
          <w:sz w:val="28"/>
          <w:szCs w:val="28"/>
        </w:rPr>
        <w:t>, оказывающих первичную медико-санитарную помощь</w:t>
      </w:r>
      <w:r>
        <w:rPr>
          <w:bCs/>
          <w:iCs/>
          <w:sz w:val="28"/>
          <w:szCs w:val="28"/>
        </w:rPr>
        <w:t xml:space="preserve">, в количестве 405 единиц </w:t>
      </w:r>
      <w:r w:rsidRPr="005D5913">
        <w:rPr>
          <w:bCs/>
          <w:iCs/>
          <w:sz w:val="28"/>
          <w:szCs w:val="28"/>
        </w:rPr>
        <w:t xml:space="preserve">на сумму </w:t>
      </w:r>
      <w:r w:rsidRPr="00BF1E13">
        <w:rPr>
          <w:bCs/>
          <w:iCs/>
          <w:sz w:val="28"/>
          <w:szCs w:val="28"/>
        </w:rPr>
        <w:t xml:space="preserve">521 670,8 </w:t>
      </w:r>
      <w:r w:rsidRPr="00367B44">
        <w:rPr>
          <w:bCs/>
          <w:iCs/>
          <w:sz w:val="28"/>
          <w:szCs w:val="28"/>
        </w:rPr>
        <w:t>тыс. рублей для доставки пациентов в медицинские организации и</w:t>
      </w:r>
      <w:r w:rsidRPr="005D5913">
        <w:rPr>
          <w:bCs/>
          <w:iCs/>
          <w:sz w:val="28"/>
          <w:szCs w:val="28"/>
        </w:rPr>
        <w:t xml:space="preserve"> медицинских работников до места жительства пациентов</w:t>
      </w:r>
      <w:r>
        <w:rPr>
          <w:bCs/>
          <w:iCs/>
          <w:sz w:val="28"/>
          <w:szCs w:val="28"/>
        </w:rPr>
        <w:t>.</w:t>
      </w:r>
    </w:p>
    <w:p w:rsidR="00E01817" w:rsidRDefault="00442188" w:rsidP="00E01817">
      <w:pPr>
        <w:pBdr>
          <w:bottom w:val="single" w:sz="6" w:space="31" w:color="FFFFFF"/>
        </w:pBdr>
        <w:spacing w:after="720" w:line="348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442188">
        <w:rPr>
          <w:bCs/>
          <w:iCs/>
          <w:sz w:val="28"/>
          <w:szCs w:val="28"/>
        </w:rPr>
        <w:t>3</w:t>
      </w:r>
      <w:r w:rsidR="00653325">
        <w:rPr>
          <w:bCs/>
          <w:iCs/>
          <w:sz w:val="28"/>
          <w:szCs w:val="28"/>
        </w:rPr>
        <w:t xml:space="preserve">. </w:t>
      </w:r>
      <w:r w:rsidR="00E01817" w:rsidRPr="00CD081D">
        <w:rPr>
          <w:bCs/>
          <w:iCs/>
          <w:sz w:val="28"/>
          <w:szCs w:val="28"/>
        </w:rPr>
        <w:t>Ресурсное обеспечение Региональной программы</w:t>
      </w:r>
      <w:r w:rsidR="00E01817">
        <w:rPr>
          <w:bCs/>
          <w:iCs/>
          <w:sz w:val="28"/>
          <w:szCs w:val="28"/>
        </w:rPr>
        <w:t xml:space="preserve"> (приложение № 2 к Региональной программе) </w:t>
      </w:r>
      <w:r w:rsidR="00E01817" w:rsidRPr="005D5913">
        <w:rPr>
          <w:bCs/>
          <w:iCs/>
          <w:sz w:val="28"/>
          <w:szCs w:val="28"/>
        </w:rPr>
        <w:t xml:space="preserve">изложить в новой редакции согласно </w:t>
      </w:r>
      <w:r w:rsidR="00E01817" w:rsidRPr="005D5913">
        <w:rPr>
          <w:bCs/>
          <w:iCs/>
          <w:sz w:val="28"/>
          <w:szCs w:val="28"/>
        </w:rPr>
        <w:br/>
        <w:t>приложению</w:t>
      </w:r>
      <w:r w:rsidR="00E01817">
        <w:rPr>
          <w:bCs/>
          <w:iCs/>
          <w:sz w:val="28"/>
          <w:szCs w:val="28"/>
        </w:rPr>
        <w:t xml:space="preserve"> № 1</w:t>
      </w:r>
      <w:r w:rsidR="00E01817" w:rsidRPr="005D5913">
        <w:rPr>
          <w:bCs/>
          <w:iCs/>
          <w:sz w:val="28"/>
          <w:szCs w:val="28"/>
        </w:rPr>
        <w:t>.</w:t>
      </w:r>
    </w:p>
    <w:p w:rsidR="00B06623" w:rsidRDefault="00442188" w:rsidP="00EC76D2">
      <w:pPr>
        <w:pBdr>
          <w:bottom w:val="single" w:sz="6" w:space="31" w:color="FFFFFF"/>
        </w:pBdr>
        <w:spacing w:after="720" w:line="348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E113A8">
        <w:rPr>
          <w:bCs/>
          <w:iCs/>
          <w:sz w:val="28"/>
          <w:szCs w:val="28"/>
        </w:rPr>
        <w:lastRenderedPageBreak/>
        <w:t>4</w:t>
      </w:r>
      <w:r w:rsidR="00E01817">
        <w:rPr>
          <w:bCs/>
          <w:iCs/>
          <w:sz w:val="28"/>
          <w:szCs w:val="28"/>
        </w:rPr>
        <w:t xml:space="preserve">. </w:t>
      </w:r>
      <w:r w:rsidR="00653325">
        <w:rPr>
          <w:bCs/>
          <w:iCs/>
          <w:sz w:val="28"/>
          <w:szCs w:val="28"/>
        </w:rPr>
        <w:t xml:space="preserve">Строительство (реконструкция, капитальный ремонт) медицинских организаций Региональной программы (приложение № </w:t>
      </w:r>
      <w:r w:rsidR="005455F3">
        <w:rPr>
          <w:bCs/>
          <w:iCs/>
          <w:sz w:val="28"/>
          <w:szCs w:val="28"/>
        </w:rPr>
        <w:t>3</w:t>
      </w:r>
      <w:r w:rsidR="00653325">
        <w:rPr>
          <w:bCs/>
          <w:iCs/>
          <w:sz w:val="28"/>
          <w:szCs w:val="28"/>
        </w:rPr>
        <w:t xml:space="preserve"> к Региональной </w:t>
      </w:r>
      <w:r w:rsidR="003E5813">
        <w:rPr>
          <w:bCs/>
          <w:iCs/>
          <w:sz w:val="28"/>
          <w:szCs w:val="28"/>
        </w:rPr>
        <w:t xml:space="preserve">программе) </w:t>
      </w:r>
      <w:r w:rsidR="00B43FF8" w:rsidRPr="005D5913">
        <w:rPr>
          <w:bCs/>
          <w:iCs/>
          <w:sz w:val="28"/>
          <w:szCs w:val="28"/>
        </w:rPr>
        <w:t xml:space="preserve">изложить в новой редакции согласно </w:t>
      </w:r>
      <w:r w:rsidR="00B43FF8" w:rsidRPr="005D5913">
        <w:rPr>
          <w:bCs/>
          <w:iCs/>
          <w:sz w:val="28"/>
          <w:szCs w:val="28"/>
        </w:rPr>
        <w:br/>
        <w:t>приложению</w:t>
      </w:r>
      <w:r w:rsidR="00B43FF8">
        <w:rPr>
          <w:bCs/>
          <w:iCs/>
          <w:sz w:val="28"/>
          <w:szCs w:val="28"/>
        </w:rPr>
        <w:t xml:space="preserve"> № 2</w:t>
      </w:r>
      <w:r w:rsidR="00B43FF8" w:rsidRPr="005D5913">
        <w:rPr>
          <w:bCs/>
          <w:iCs/>
          <w:sz w:val="28"/>
          <w:szCs w:val="28"/>
        </w:rPr>
        <w:t>.</w:t>
      </w:r>
    </w:p>
    <w:p w:rsidR="00DA0F5C" w:rsidRDefault="00DA0F5C" w:rsidP="00EC76D2">
      <w:pPr>
        <w:pBdr>
          <w:bottom w:val="single" w:sz="6" w:space="31" w:color="FFFFFF"/>
        </w:pBdr>
        <w:spacing w:after="720" w:line="348" w:lineRule="auto"/>
        <w:ind w:firstLine="709"/>
        <w:contextualSpacing/>
        <w:jc w:val="both"/>
        <w:rPr>
          <w:bCs/>
          <w:iCs/>
          <w:sz w:val="28"/>
          <w:szCs w:val="28"/>
        </w:rPr>
      </w:pPr>
    </w:p>
    <w:p w:rsidR="00D071F8" w:rsidRPr="005D5913" w:rsidRDefault="00D071F8" w:rsidP="00B06623">
      <w:pPr>
        <w:pBdr>
          <w:bottom w:val="single" w:sz="6" w:space="31" w:color="FFFFFF"/>
        </w:pBdr>
        <w:spacing w:before="720" w:after="720" w:line="360" w:lineRule="auto"/>
        <w:contextualSpacing/>
        <w:jc w:val="center"/>
        <w:rPr>
          <w:bCs/>
          <w:iCs/>
          <w:sz w:val="28"/>
          <w:szCs w:val="28"/>
        </w:rPr>
      </w:pPr>
      <w:r w:rsidRPr="005D5913">
        <w:rPr>
          <w:bCs/>
          <w:iCs/>
          <w:sz w:val="28"/>
          <w:szCs w:val="28"/>
        </w:rPr>
        <w:t>___________</w:t>
      </w:r>
    </w:p>
    <w:p w:rsidR="00D071F8" w:rsidRPr="0012462D" w:rsidRDefault="00D071F8" w:rsidP="00D071F8">
      <w:pPr>
        <w:pBdr>
          <w:bottom w:val="single" w:sz="6" w:space="31" w:color="FFFFFF"/>
        </w:pBdr>
        <w:contextualSpacing/>
        <w:jc w:val="center"/>
        <w:rPr>
          <w:bCs/>
          <w:iCs/>
          <w:sz w:val="28"/>
          <w:szCs w:val="28"/>
        </w:rPr>
      </w:pPr>
    </w:p>
    <w:sectPr w:rsidR="00D071F8" w:rsidRPr="0012462D" w:rsidSect="006342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2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14" w:rsidRDefault="00DB0B14">
      <w:r>
        <w:separator/>
      </w:r>
    </w:p>
  </w:endnote>
  <w:endnote w:type="continuationSeparator" w:id="0">
    <w:p w:rsidR="00DB0B14" w:rsidRDefault="00DB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69" w:rsidRDefault="00471F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69" w:rsidRDefault="00471F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69" w:rsidRDefault="00471F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14" w:rsidRDefault="00DB0B14">
      <w:r>
        <w:separator/>
      </w:r>
    </w:p>
  </w:footnote>
  <w:footnote w:type="continuationSeparator" w:id="0">
    <w:p w:rsidR="00DB0B14" w:rsidRDefault="00DB0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BF" w:rsidRDefault="008B33BF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3BF" w:rsidRDefault="008B33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629835"/>
      <w:docPartObj>
        <w:docPartGallery w:val="Page Numbers (Top of Page)"/>
        <w:docPartUnique/>
      </w:docPartObj>
    </w:sdtPr>
    <w:sdtEndPr/>
    <w:sdtContent>
      <w:p w:rsidR="008C3D38" w:rsidRDefault="008C3D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6B">
          <w:rPr>
            <w:noProof/>
          </w:rPr>
          <w:t>3</w:t>
        </w:r>
        <w:r>
          <w:fldChar w:fldCharType="end"/>
        </w:r>
      </w:p>
    </w:sdtContent>
  </w:sdt>
  <w:p w:rsidR="008B33BF" w:rsidRDefault="008B33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C74" w:rsidRDefault="00013C74">
    <w:pPr>
      <w:pStyle w:val="a4"/>
      <w:jc w:val="center"/>
    </w:pPr>
  </w:p>
  <w:p w:rsidR="0082585E" w:rsidRDefault="0082585E" w:rsidP="008061C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14E5C"/>
    <w:multiLevelType w:val="multilevel"/>
    <w:tmpl w:val="FD728A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181379"/>
    <w:multiLevelType w:val="hybridMultilevel"/>
    <w:tmpl w:val="ADCC07BC"/>
    <w:lvl w:ilvl="0" w:tplc="3D0455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3"/>
  </w:num>
  <w:num w:numId="5">
    <w:abstractNumId w:val="18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6"/>
  </w:num>
  <w:num w:numId="15">
    <w:abstractNumId w:val="15"/>
  </w:num>
  <w:num w:numId="16">
    <w:abstractNumId w:val="8"/>
  </w:num>
  <w:num w:numId="17">
    <w:abstractNumId w:val="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D8"/>
    <w:rsid w:val="00000F43"/>
    <w:rsid w:val="000027AE"/>
    <w:rsid w:val="0000767B"/>
    <w:rsid w:val="0001060B"/>
    <w:rsid w:val="0001197C"/>
    <w:rsid w:val="00013569"/>
    <w:rsid w:val="00013C74"/>
    <w:rsid w:val="0001657B"/>
    <w:rsid w:val="00016843"/>
    <w:rsid w:val="00016CC0"/>
    <w:rsid w:val="000230A0"/>
    <w:rsid w:val="0002341F"/>
    <w:rsid w:val="00030A46"/>
    <w:rsid w:val="00032D8B"/>
    <w:rsid w:val="0003315D"/>
    <w:rsid w:val="00033B82"/>
    <w:rsid w:val="0003566D"/>
    <w:rsid w:val="00040693"/>
    <w:rsid w:val="00041DBB"/>
    <w:rsid w:val="000421FA"/>
    <w:rsid w:val="000424A0"/>
    <w:rsid w:val="000434F8"/>
    <w:rsid w:val="000444C7"/>
    <w:rsid w:val="00045B44"/>
    <w:rsid w:val="00045C9D"/>
    <w:rsid w:val="00046282"/>
    <w:rsid w:val="000509ED"/>
    <w:rsid w:val="00053C7B"/>
    <w:rsid w:val="0005477B"/>
    <w:rsid w:val="00056DD8"/>
    <w:rsid w:val="000607B1"/>
    <w:rsid w:val="00060CEA"/>
    <w:rsid w:val="000614D0"/>
    <w:rsid w:val="000626BD"/>
    <w:rsid w:val="00064667"/>
    <w:rsid w:val="00064EDD"/>
    <w:rsid w:val="00065E9A"/>
    <w:rsid w:val="00076009"/>
    <w:rsid w:val="00076534"/>
    <w:rsid w:val="00076C43"/>
    <w:rsid w:val="00077004"/>
    <w:rsid w:val="000809BF"/>
    <w:rsid w:val="000811C1"/>
    <w:rsid w:val="00086FC8"/>
    <w:rsid w:val="00090A3C"/>
    <w:rsid w:val="00090BE1"/>
    <w:rsid w:val="0009146A"/>
    <w:rsid w:val="00092ED5"/>
    <w:rsid w:val="00093424"/>
    <w:rsid w:val="00093906"/>
    <w:rsid w:val="000A63F7"/>
    <w:rsid w:val="000A67B9"/>
    <w:rsid w:val="000B0F3A"/>
    <w:rsid w:val="000B13D3"/>
    <w:rsid w:val="000B6A86"/>
    <w:rsid w:val="000C0895"/>
    <w:rsid w:val="000C4949"/>
    <w:rsid w:val="000C739C"/>
    <w:rsid w:val="000C7B09"/>
    <w:rsid w:val="000D0C19"/>
    <w:rsid w:val="000D14F8"/>
    <w:rsid w:val="000D17BA"/>
    <w:rsid w:val="000D25BA"/>
    <w:rsid w:val="000D7BEA"/>
    <w:rsid w:val="000E0306"/>
    <w:rsid w:val="000E1263"/>
    <w:rsid w:val="000E1646"/>
    <w:rsid w:val="000E27A5"/>
    <w:rsid w:val="000E36A4"/>
    <w:rsid w:val="000E4D21"/>
    <w:rsid w:val="000E638E"/>
    <w:rsid w:val="000E73F9"/>
    <w:rsid w:val="000F13EE"/>
    <w:rsid w:val="000F1C34"/>
    <w:rsid w:val="000F2628"/>
    <w:rsid w:val="000F47A8"/>
    <w:rsid w:val="000F4A7C"/>
    <w:rsid w:val="000F57D3"/>
    <w:rsid w:val="000F59B9"/>
    <w:rsid w:val="00103F2B"/>
    <w:rsid w:val="001043ED"/>
    <w:rsid w:val="00104A86"/>
    <w:rsid w:val="00105CA9"/>
    <w:rsid w:val="001071D3"/>
    <w:rsid w:val="00110C7E"/>
    <w:rsid w:val="001112F7"/>
    <w:rsid w:val="00123D34"/>
    <w:rsid w:val="0012462D"/>
    <w:rsid w:val="00124960"/>
    <w:rsid w:val="00127D0D"/>
    <w:rsid w:val="00130058"/>
    <w:rsid w:val="00130752"/>
    <w:rsid w:val="001358B0"/>
    <w:rsid w:val="00143A64"/>
    <w:rsid w:val="00144290"/>
    <w:rsid w:val="00147962"/>
    <w:rsid w:val="00147B82"/>
    <w:rsid w:val="00147E35"/>
    <w:rsid w:val="00147F15"/>
    <w:rsid w:val="00154F54"/>
    <w:rsid w:val="00155317"/>
    <w:rsid w:val="00155E0A"/>
    <w:rsid w:val="001566CE"/>
    <w:rsid w:val="00163675"/>
    <w:rsid w:val="00163C8E"/>
    <w:rsid w:val="00164D0D"/>
    <w:rsid w:val="00165120"/>
    <w:rsid w:val="001664B8"/>
    <w:rsid w:val="00167626"/>
    <w:rsid w:val="001705E2"/>
    <w:rsid w:val="001731E7"/>
    <w:rsid w:val="00175E5D"/>
    <w:rsid w:val="001775B1"/>
    <w:rsid w:val="00177835"/>
    <w:rsid w:val="00177865"/>
    <w:rsid w:val="001849DD"/>
    <w:rsid w:val="001859B1"/>
    <w:rsid w:val="001867C8"/>
    <w:rsid w:val="00187AA1"/>
    <w:rsid w:val="0019140A"/>
    <w:rsid w:val="00194110"/>
    <w:rsid w:val="0019556A"/>
    <w:rsid w:val="00195672"/>
    <w:rsid w:val="00196018"/>
    <w:rsid w:val="0019687A"/>
    <w:rsid w:val="001A0207"/>
    <w:rsid w:val="001A02D8"/>
    <w:rsid w:val="001A12C2"/>
    <w:rsid w:val="001A481F"/>
    <w:rsid w:val="001A6502"/>
    <w:rsid w:val="001A7126"/>
    <w:rsid w:val="001B11D9"/>
    <w:rsid w:val="001B2F76"/>
    <w:rsid w:val="001B3D58"/>
    <w:rsid w:val="001B5B8D"/>
    <w:rsid w:val="001B7B08"/>
    <w:rsid w:val="001C3ACC"/>
    <w:rsid w:val="001C3B73"/>
    <w:rsid w:val="001C4527"/>
    <w:rsid w:val="001C512D"/>
    <w:rsid w:val="001C5721"/>
    <w:rsid w:val="001D2769"/>
    <w:rsid w:val="001D2C7B"/>
    <w:rsid w:val="001D3B89"/>
    <w:rsid w:val="001D6EA8"/>
    <w:rsid w:val="001E0B9B"/>
    <w:rsid w:val="001E1087"/>
    <w:rsid w:val="001E1894"/>
    <w:rsid w:val="001E454C"/>
    <w:rsid w:val="001E5709"/>
    <w:rsid w:val="001E5C6C"/>
    <w:rsid w:val="001E5DB3"/>
    <w:rsid w:val="001F1224"/>
    <w:rsid w:val="001F406D"/>
    <w:rsid w:val="001F5013"/>
    <w:rsid w:val="001F57B5"/>
    <w:rsid w:val="001F68D5"/>
    <w:rsid w:val="0020006D"/>
    <w:rsid w:val="0021128C"/>
    <w:rsid w:val="00216376"/>
    <w:rsid w:val="00217078"/>
    <w:rsid w:val="0021724C"/>
    <w:rsid w:val="00217CC0"/>
    <w:rsid w:val="00220680"/>
    <w:rsid w:val="0022526A"/>
    <w:rsid w:val="002316F5"/>
    <w:rsid w:val="00233F2C"/>
    <w:rsid w:val="00234F3C"/>
    <w:rsid w:val="0023632F"/>
    <w:rsid w:val="00236743"/>
    <w:rsid w:val="00237019"/>
    <w:rsid w:val="00242BBB"/>
    <w:rsid w:val="00257A92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4F8D"/>
    <w:rsid w:val="002877B7"/>
    <w:rsid w:val="002914F8"/>
    <w:rsid w:val="0029443A"/>
    <w:rsid w:val="002A1780"/>
    <w:rsid w:val="002A1789"/>
    <w:rsid w:val="002B24CF"/>
    <w:rsid w:val="002B364F"/>
    <w:rsid w:val="002B396D"/>
    <w:rsid w:val="002B4577"/>
    <w:rsid w:val="002B5E61"/>
    <w:rsid w:val="002C1A91"/>
    <w:rsid w:val="002C20AD"/>
    <w:rsid w:val="002C23D1"/>
    <w:rsid w:val="002C3862"/>
    <w:rsid w:val="002C5AF4"/>
    <w:rsid w:val="002C5B72"/>
    <w:rsid w:val="002D151F"/>
    <w:rsid w:val="002E1669"/>
    <w:rsid w:val="002E283C"/>
    <w:rsid w:val="002E3E7E"/>
    <w:rsid w:val="002E7323"/>
    <w:rsid w:val="002E7B26"/>
    <w:rsid w:val="002F08A9"/>
    <w:rsid w:val="002F0F88"/>
    <w:rsid w:val="002F0FD7"/>
    <w:rsid w:val="002F580C"/>
    <w:rsid w:val="002F580F"/>
    <w:rsid w:val="00303768"/>
    <w:rsid w:val="00304FFD"/>
    <w:rsid w:val="0030699C"/>
    <w:rsid w:val="00314C9A"/>
    <w:rsid w:val="00320EAA"/>
    <w:rsid w:val="00324878"/>
    <w:rsid w:val="00326397"/>
    <w:rsid w:val="00326FA5"/>
    <w:rsid w:val="00330B59"/>
    <w:rsid w:val="00330EAA"/>
    <w:rsid w:val="003314DC"/>
    <w:rsid w:val="0033490E"/>
    <w:rsid w:val="003415C2"/>
    <w:rsid w:val="00343D65"/>
    <w:rsid w:val="00347FB4"/>
    <w:rsid w:val="003504DE"/>
    <w:rsid w:val="00350613"/>
    <w:rsid w:val="00351656"/>
    <w:rsid w:val="00352412"/>
    <w:rsid w:val="003569C1"/>
    <w:rsid w:val="003601CF"/>
    <w:rsid w:val="00361CD9"/>
    <w:rsid w:val="00366DF7"/>
    <w:rsid w:val="00367B44"/>
    <w:rsid w:val="003723C5"/>
    <w:rsid w:val="00374C64"/>
    <w:rsid w:val="0038263D"/>
    <w:rsid w:val="00382FAF"/>
    <w:rsid w:val="003836A4"/>
    <w:rsid w:val="00383C49"/>
    <w:rsid w:val="00383F67"/>
    <w:rsid w:val="00387AB7"/>
    <w:rsid w:val="00392F81"/>
    <w:rsid w:val="003938F9"/>
    <w:rsid w:val="00394D98"/>
    <w:rsid w:val="00397B7B"/>
    <w:rsid w:val="003A24FA"/>
    <w:rsid w:val="003A6660"/>
    <w:rsid w:val="003A7FC7"/>
    <w:rsid w:val="003B0003"/>
    <w:rsid w:val="003B19DA"/>
    <w:rsid w:val="003B5C3A"/>
    <w:rsid w:val="003B6895"/>
    <w:rsid w:val="003C3733"/>
    <w:rsid w:val="003D155B"/>
    <w:rsid w:val="003E1606"/>
    <w:rsid w:val="003E24E8"/>
    <w:rsid w:val="003E34B0"/>
    <w:rsid w:val="003E3FDA"/>
    <w:rsid w:val="003E4E0F"/>
    <w:rsid w:val="003E4E76"/>
    <w:rsid w:val="003E50B3"/>
    <w:rsid w:val="003E57D0"/>
    <w:rsid w:val="003E5813"/>
    <w:rsid w:val="003F055E"/>
    <w:rsid w:val="003F0FE3"/>
    <w:rsid w:val="003F1A2C"/>
    <w:rsid w:val="003F5A59"/>
    <w:rsid w:val="003F6685"/>
    <w:rsid w:val="003F6C95"/>
    <w:rsid w:val="00405B0D"/>
    <w:rsid w:val="0040699C"/>
    <w:rsid w:val="004112B3"/>
    <w:rsid w:val="0041673A"/>
    <w:rsid w:val="00421658"/>
    <w:rsid w:val="00422427"/>
    <w:rsid w:val="00426EEE"/>
    <w:rsid w:val="00430972"/>
    <w:rsid w:val="00432185"/>
    <w:rsid w:val="00435DEE"/>
    <w:rsid w:val="004408E7"/>
    <w:rsid w:val="00442188"/>
    <w:rsid w:val="0044451D"/>
    <w:rsid w:val="00447E7F"/>
    <w:rsid w:val="00447F0E"/>
    <w:rsid w:val="00457707"/>
    <w:rsid w:val="00457ABA"/>
    <w:rsid w:val="00463D9B"/>
    <w:rsid w:val="00470351"/>
    <w:rsid w:val="00471F69"/>
    <w:rsid w:val="00473869"/>
    <w:rsid w:val="00481CE4"/>
    <w:rsid w:val="00482758"/>
    <w:rsid w:val="00483AA7"/>
    <w:rsid w:val="00483C68"/>
    <w:rsid w:val="00483FA4"/>
    <w:rsid w:val="00487584"/>
    <w:rsid w:val="00490E65"/>
    <w:rsid w:val="00491620"/>
    <w:rsid w:val="0049542E"/>
    <w:rsid w:val="004A16CB"/>
    <w:rsid w:val="004A1DC9"/>
    <w:rsid w:val="004A4874"/>
    <w:rsid w:val="004A5783"/>
    <w:rsid w:val="004B0125"/>
    <w:rsid w:val="004B2A4D"/>
    <w:rsid w:val="004B38BB"/>
    <w:rsid w:val="004B5C6C"/>
    <w:rsid w:val="004D1897"/>
    <w:rsid w:val="004D24A0"/>
    <w:rsid w:val="004D36EA"/>
    <w:rsid w:val="004D3808"/>
    <w:rsid w:val="004D417E"/>
    <w:rsid w:val="004D505D"/>
    <w:rsid w:val="004D752B"/>
    <w:rsid w:val="004D76BE"/>
    <w:rsid w:val="004E1252"/>
    <w:rsid w:val="004E6B74"/>
    <w:rsid w:val="004F3100"/>
    <w:rsid w:val="004F3771"/>
    <w:rsid w:val="004F62EA"/>
    <w:rsid w:val="004F6E80"/>
    <w:rsid w:val="004F7A85"/>
    <w:rsid w:val="00503E2F"/>
    <w:rsid w:val="005061AA"/>
    <w:rsid w:val="0050639A"/>
    <w:rsid w:val="00510F8F"/>
    <w:rsid w:val="00513FC4"/>
    <w:rsid w:val="0051442D"/>
    <w:rsid w:val="00514E35"/>
    <w:rsid w:val="00516B8C"/>
    <w:rsid w:val="0052138D"/>
    <w:rsid w:val="005267B9"/>
    <w:rsid w:val="00526EC3"/>
    <w:rsid w:val="00533112"/>
    <w:rsid w:val="005331D1"/>
    <w:rsid w:val="00534D83"/>
    <w:rsid w:val="0054148B"/>
    <w:rsid w:val="00541519"/>
    <w:rsid w:val="00543F1E"/>
    <w:rsid w:val="005455F3"/>
    <w:rsid w:val="00551A43"/>
    <w:rsid w:val="00556052"/>
    <w:rsid w:val="0055622C"/>
    <w:rsid w:val="00557043"/>
    <w:rsid w:val="00557889"/>
    <w:rsid w:val="00560158"/>
    <w:rsid w:val="00563331"/>
    <w:rsid w:val="00565C2E"/>
    <w:rsid w:val="00566C2D"/>
    <w:rsid w:val="00571B07"/>
    <w:rsid w:val="00572610"/>
    <w:rsid w:val="00575C05"/>
    <w:rsid w:val="0058376B"/>
    <w:rsid w:val="00585351"/>
    <w:rsid w:val="005879FB"/>
    <w:rsid w:val="00590119"/>
    <w:rsid w:val="005903A1"/>
    <w:rsid w:val="0059596D"/>
    <w:rsid w:val="00596E7F"/>
    <w:rsid w:val="005977F0"/>
    <w:rsid w:val="005A007E"/>
    <w:rsid w:val="005A5CA4"/>
    <w:rsid w:val="005B12CB"/>
    <w:rsid w:val="005B3291"/>
    <w:rsid w:val="005B58FF"/>
    <w:rsid w:val="005B761C"/>
    <w:rsid w:val="005C4637"/>
    <w:rsid w:val="005C5CFF"/>
    <w:rsid w:val="005D03D7"/>
    <w:rsid w:val="005D47C8"/>
    <w:rsid w:val="005D5913"/>
    <w:rsid w:val="005E1EF1"/>
    <w:rsid w:val="005E36FC"/>
    <w:rsid w:val="005E3D3B"/>
    <w:rsid w:val="005E4014"/>
    <w:rsid w:val="005E6B53"/>
    <w:rsid w:val="005F2135"/>
    <w:rsid w:val="005F24C5"/>
    <w:rsid w:val="005F3C61"/>
    <w:rsid w:val="005F4DCC"/>
    <w:rsid w:val="005F73BB"/>
    <w:rsid w:val="00600CCF"/>
    <w:rsid w:val="00606386"/>
    <w:rsid w:val="00607575"/>
    <w:rsid w:val="006079E7"/>
    <w:rsid w:val="0061153D"/>
    <w:rsid w:val="00615EFF"/>
    <w:rsid w:val="00615FC6"/>
    <w:rsid w:val="00616BC4"/>
    <w:rsid w:val="00620AC1"/>
    <w:rsid w:val="00622294"/>
    <w:rsid w:val="00624A5B"/>
    <w:rsid w:val="006250BD"/>
    <w:rsid w:val="0063146C"/>
    <w:rsid w:val="006317BE"/>
    <w:rsid w:val="00631ED8"/>
    <w:rsid w:val="006339D4"/>
    <w:rsid w:val="006341F3"/>
    <w:rsid w:val="00634297"/>
    <w:rsid w:val="006415FC"/>
    <w:rsid w:val="0064478D"/>
    <w:rsid w:val="00645048"/>
    <w:rsid w:val="00651651"/>
    <w:rsid w:val="00653325"/>
    <w:rsid w:val="00654A97"/>
    <w:rsid w:val="00676E1E"/>
    <w:rsid w:val="0067743E"/>
    <w:rsid w:val="00677942"/>
    <w:rsid w:val="00680AF4"/>
    <w:rsid w:val="006811A0"/>
    <w:rsid w:val="00683CC6"/>
    <w:rsid w:val="00685A6E"/>
    <w:rsid w:val="00690ECF"/>
    <w:rsid w:val="00696081"/>
    <w:rsid w:val="006964D6"/>
    <w:rsid w:val="00696DF9"/>
    <w:rsid w:val="006974F2"/>
    <w:rsid w:val="006A0378"/>
    <w:rsid w:val="006A0F9A"/>
    <w:rsid w:val="006A2367"/>
    <w:rsid w:val="006A6714"/>
    <w:rsid w:val="006A70F2"/>
    <w:rsid w:val="006A71F1"/>
    <w:rsid w:val="006B56B0"/>
    <w:rsid w:val="006C1458"/>
    <w:rsid w:val="006C2097"/>
    <w:rsid w:val="006C4421"/>
    <w:rsid w:val="006C5134"/>
    <w:rsid w:val="006C55AE"/>
    <w:rsid w:val="006C72A1"/>
    <w:rsid w:val="006D17D3"/>
    <w:rsid w:val="006D18D3"/>
    <w:rsid w:val="006D262D"/>
    <w:rsid w:val="006D423C"/>
    <w:rsid w:val="006D72DA"/>
    <w:rsid w:val="006E2541"/>
    <w:rsid w:val="006E4DD3"/>
    <w:rsid w:val="006F1C3E"/>
    <w:rsid w:val="006F306F"/>
    <w:rsid w:val="006F3C2D"/>
    <w:rsid w:val="006F4FAB"/>
    <w:rsid w:val="006F5B42"/>
    <w:rsid w:val="007016B3"/>
    <w:rsid w:val="007033AE"/>
    <w:rsid w:val="00703796"/>
    <w:rsid w:val="0072107F"/>
    <w:rsid w:val="00721E10"/>
    <w:rsid w:val="0072329C"/>
    <w:rsid w:val="00725220"/>
    <w:rsid w:val="00726A25"/>
    <w:rsid w:val="007420A6"/>
    <w:rsid w:val="007427B9"/>
    <w:rsid w:val="007427C2"/>
    <w:rsid w:val="0074357C"/>
    <w:rsid w:val="00743AF6"/>
    <w:rsid w:val="0075014B"/>
    <w:rsid w:val="00756EDD"/>
    <w:rsid w:val="00763DFD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734C"/>
    <w:rsid w:val="007A20E1"/>
    <w:rsid w:val="007A5106"/>
    <w:rsid w:val="007A6797"/>
    <w:rsid w:val="007B1ADF"/>
    <w:rsid w:val="007B2080"/>
    <w:rsid w:val="007B26AF"/>
    <w:rsid w:val="007B4863"/>
    <w:rsid w:val="007B4975"/>
    <w:rsid w:val="007B608D"/>
    <w:rsid w:val="007B6A56"/>
    <w:rsid w:val="007C0263"/>
    <w:rsid w:val="007C03CF"/>
    <w:rsid w:val="007C2E92"/>
    <w:rsid w:val="007C31A9"/>
    <w:rsid w:val="007C3643"/>
    <w:rsid w:val="007D651D"/>
    <w:rsid w:val="007E09B7"/>
    <w:rsid w:val="007E3434"/>
    <w:rsid w:val="007E3588"/>
    <w:rsid w:val="007F2589"/>
    <w:rsid w:val="007F4276"/>
    <w:rsid w:val="007F4E50"/>
    <w:rsid w:val="007F6480"/>
    <w:rsid w:val="007F7BE4"/>
    <w:rsid w:val="007F7E15"/>
    <w:rsid w:val="0080500E"/>
    <w:rsid w:val="008061C9"/>
    <w:rsid w:val="00811F9B"/>
    <w:rsid w:val="008138FB"/>
    <w:rsid w:val="00820FC6"/>
    <w:rsid w:val="008237E1"/>
    <w:rsid w:val="0082585E"/>
    <w:rsid w:val="008307AA"/>
    <w:rsid w:val="00836407"/>
    <w:rsid w:val="00836679"/>
    <w:rsid w:val="008410DB"/>
    <w:rsid w:val="00844C9F"/>
    <w:rsid w:val="008457E8"/>
    <w:rsid w:val="00845B07"/>
    <w:rsid w:val="00847D39"/>
    <w:rsid w:val="00851000"/>
    <w:rsid w:val="008521F0"/>
    <w:rsid w:val="008529CB"/>
    <w:rsid w:val="0085487C"/>
    <w:rsid w:val="00854EDA"/>
    <w:rsid w:val="00856008"/>
    <w:rsid w:val="00856BE4"/>
    <w:rsid w:val="00860D99"/>
    <w:rsid w:val="00861A68"/>
    <w:rsid w:val="00861D36"/>
    <w:rsid w:val="0086286F"/>
    <w:rsid w:val="008631D9"/>
    <w:rsid w:val="008635F4"/>
    <w:rsid w:val="008655FE"/>
    <w:rsid w:val="00866CB4"/>
    <w:rsid w:val="00867826"/>
    <w:rsid w:val="0087018F"/>
    <w:rsid w:val="00870944"/>
    <w:rsid w:val="00872B18"/>
    <w:rsid w:val="00873BF6"/>
    <w:rsid w:val="00881F30"/>
    <w:rsid w:val="00882C1A"/>
    <w:rsid w:val="00883D1D"/>
    <w:rsid w:val="008844B5"/>
    <w:rsid w:val="0089046E"/>
    <w:rsid w:val="00891617"/>
    <w:rsid w:val="00891BC2"/>
    <w:rsid w:val="008A112F"/>
    <w:rsid w:val="008B08A7"/>
    <w:rsid w:val="008B15D6"/>
    <w:rsid w:val="008B33BF"/>
    <w:rsid w:val="008C003E"/>
    <w:rsid w:val="008C0423"/>
    <w:rsid w:val="008C1EAC"/>
    <w:rsid w:val="008C235A"/>
    <w:rsid w:val="008C3429"/>
    <w:rsid w:val="008C3D38"/>
    <w:rsid w:val="008C5143"/>
    <w:rsid w:val="008C6EA0"/>
    <w:rsid w:val="008C78E1"/>
    <w:rsid w:val="008D0036"/>
    <w:rsid w:val="008D2642"/>
    <w:rsid w:val="008D331E"/>
    <w:rsid w:val="008D415D"/>
    <w:rsid w:val="008D4BA1"/>
    <w:rsid w:val="008E0B73"/>
    <w:rsid w:val="008E1CF4"/>
    <w:rsid w:val="008E5286"/>
    <w:rsid w:val="008F3BE6"/>
    <w:rsid w:val="009000FF"/>
    <w:rsid w:val="00904610"/>
    <w:rsid w:val="00907A73"/>
    <w:rsid w:val="009102BE"/>
    <w:rsid w:val="009149B6"/>
    <w:rsid w:val="00917CE7"/>
    <w:rsid w:val="00917F46"/>
    <w:rsid w:val="009203DC"/>
    <w:rsid w:val="0092637B"/>
    <w:rsid w:val="009266DA"/>
    <w:rsid w:val="009302FB"/>
    <w:rsid w:val="00931856"/>
    <w:rsid w:val="00933BA8"/>
    <w:rsid w:val="00933FFC"/>
    <w:rsid w:val="00934FC5"/>
    <w:rsid w:val="0093507E"/>
    <w:rsid w:val="00936023"/>
    <w:rsid w:val="009373D1"/>
    <w:rsid w:val="00941597"/>
    <w:rsid w:val="00942436"/>
    <w:rsid w:val="00943B6E"/>
    <w:rsid w:val="0094747C"/>
    <w:rsid w:val="00950232"/>
    <w:rsid w:val="00950CFF"/>
    <w:rsid w:val="00953458"/>
    <w:rsid w:val="00954698"/>
    <w:rsid w:val="0095540F"/>
    <w:rsid w:val="009623DA"/>
    <w:rsid w:val="00965CBB"/>
    <w:rsid w:val="00967A37"/>
    <w:rsid w:val="00967E73"/>
    <w:rsid w:val="00971320"/>
    <w:rsid w:val="00974A8F"/>
    <w:rsid w:val="00983262"/>
    <w:rsid w:val="00983445"/>
    <w:rsid w:val="00985101"/>
    <w:rsid w:val="0098559B"/>
    <w:rsid w:val="00985A39"/>
    <w:rsid w:val="00992E79"/>
    <w:rsid w:val="00993666"/>
    <w:rsid w:val="00994DC9"/>
    <w:rsid w:val="00995C03"/>
    <w:rsid w:val="00995D01"/>
    <w:rsid w:val="00995D67"/>
    <w:rsid w:val="00996424"/>
    <w:rsid w:val="009A0FB2"/>
    <w:rsid w:val="009A37B3"/>
    <w:rsid w:val="009A6900"/>
    <w:rsid w:val="009B2681"/>
    <w:rsid w:val="009B46EC"/>
    <w:rsid w:val="009B49EA"/>
    <w:rsid w:val="009C4A33"/>
    <w:rsid w:val="009C5641"/>
    <w:rsid w:val="009D03C4"/>
    <w:rsid w:val="009D1A35"/>
    <w:rsid w:val="009D4D0D"/>
    <w:rsid w:val="009D6576"/>
    <w:rsid w:val="009E4F00"/>
    <w:rsid w:val="009E5638"/>
    <w:rsid w:val="009F21D7"/>
    <w:rsid w:val="00A0012B"/>
    <w:rsid w:val="00A01E02"/>
    <w:rsid w:val="00A0218A"/>
    <w:rsid w:val="00A027FF"/>
    <w:rsid w:val="00A030D4"/>
    <w:rsid w:val="00A0618B"/>
    <w:rsid w:val="00A070B1"/>
    <w:rsid w:val="00A11739"/>
    <w:rsid w:val="00A15ED7"/>
    <w:rsid w:val="00A15F9F"/>
    <w:rsid w:val="00A17C9B"/>
    <w:rsid w:val="00A20B3F"/>
    <w:rsid w:val="00A238AF"/>
    <w:rsid w:val="00A25376"/>
    <w:rsid w:val="00A31423"/>
    <w:rsid w:val="00A33318"/>
    <w:rsid w:val="00A33BBE"/>
    <w:rsid w:val="00A400D6"/>
    <w:rsid w:val="00A40D27"/>
    <w:rsid w:val="00A416A1"/>
    <w:rsid w:val="00A450EA"/>
    <w:rsid w:val="00A4548F"/>
    <w:rsid w:val="00A45BFE"/>
    <w:rsid w:val="00A460AF"/>
    <w:rsid w:val="00A5091B"/>
    <w:rsid w:val="00A50DDA"/>
    <w:rsid w:val="00A51AAE"/>
    <w:rsid w:val="00A5289F"/>
    <w:rsid w:val="00A52E06"/>
    <w:rsid w:val="00A5376F"/>
    <w:rsid w:val="00A5760B"/>
    <w:rsid w:val="00A6068A"/>
    <w:rsid w:val="00A65945"/>
    <w:rsid w:val="00A65FFF"/>
    <w:rsid w:val="00A66453"/>
    <w:rsid w:val="00A6793D"/>
    <w:rsid w:val="00A67BBF"/>
    <w:rsid w:val="00A72B71"/>
    <w:rsid w:val="00A74004"/>
    <w:rsid w:val="00A747C0"/>
    <w:rsid w:val="00A80AD5"/>
    <w:rsid w:val="00A82D94"/>
    <w:rsid w:val="00A832E9"/>
    <w:rsid w:val="00A837F2"/>
    <w:rsid w:val="00A838B6"/>
    <w:rsid w:val="00A93FC8"/>
    <w:rsid w:val="00AA011C"/>
    <w:rsid w:val="00AA106A"/>
    <w:rsid w:val="00AA14B0"/>
    <w:rsid w:val="00AA30B6"/>
    <w:rsid w:val="00AB092F"/>
    <w:rsid w:val="00AB671E"/>
    <w:rsid w:val="00AC1B8B"/>
    <w:rsid w:val="00AC37FE"/>
    <w:rsid w:val="00AC73D8"/>
    <w:rsid w:val="00AD0020"/>
    <w:rsid w:val="00AD0BA8"/>
    <w:rsid w:val="00AD52F6"/>
    <w:rsid w:val="00AD57CC"/>
    <w:rsid w:val="00AE2456"/>
    <w:rsid w:val="00AE3655"/>
    <w:rsid w:val="00AE38D7"/>
    <w:rsid w:val="00AE7063"/>
    <w:rsid w:val="00AF0138"/>
    <w:rsid w:val="00AF2FED"/>
    <w:rsid w:val="00AF2FF6"/>
    <w:rsid w:val="00AF3491"/>
    <w:rsid w:val="00AF7CA7"/>
    <w:rsid w:val="00B045D8"/>
    <w:rsid w:val="00B06623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23"/>
    <w:rsid w:val="00B2797E"/>
    <w:rsid w:val="00B27DC1"/>
    <w:rsid w:val="00B34A50"/>
    <w:rsid w:val="00B352A9"/>
    <w:rsid w:val="00B36AC5"/>
    <w:rsid w:val="00B3716F"/>
    <w:rsid w:val="00B4363B"/>
    <w:rsid w:val="00B4383F"/>
    <w:rsid w:val="00B43FF8"/>
    <w:rsid w:val="00B45DC4"/>
    <w:rsid w:val="00B54AAB"/>
    <w:rsid w:val="00B618A3"/>
    <w:rsid w:val="00B6373E"/>
    <w:rsid w:val="00B74DFE"/>
    <w:rsid w:val="00B76781"/>
    <w:rsid w:val="00B76B5A"/>
    <w:rsid w:val="00B83C06"/>
    <w:rsid w:val="00B844FC"/>
    <w:rsid w:val="00B93103"/>
    <w:rsid w:val="00B94407"/>
    <w:rsid w:val="00B947FF"/>
    <w:rsid w:val="00BA1088"/>
    <w:rsid w:val="00BA17E4"/>
    <w:rsid w:val="00BA1B11"/>
    <w:rsid w:val="00BA33A6"/>
    <w:rsid w:val="00BA4755"/>
    <w:rsid w:val="00BA4DDC"/>
    <w:rsid w:val="00BA5B6B"/>
    <w:rsid w:val="00BA727C"/>
    <w:rsid w:val="00BA7ABE"/>
    <w:rsid w:val="00BB40E6"/>
    <w:rsid w:val="00BB4D57"/>
    <w:rsid w:val="00BB7ECB"/>
    <w:rsid w:val="00BC1FFF"/>
    <w:rsid w:val="00BC4106"/>
    <w:rsid w:val="00BC5DCC"/>
    <w:rsid w:val="00BC7B3E"/>
    <w:rsid w:val="00BD1218"/>
    <w:rsid w:val="00BD4A37"/>
    <w:rsid w:val="00BD565B"/>
    <w:rsid w:val="00BD68C0"/>
    <w:rsid w:val="00BE07AF"/>
    <w:rsid w:val="00BE51E5"/>
    <w:rsid w:val="00BE52EB"/>
    <w:rsid w:val="00BE612D"/>
    <w:rsid w:val="00BF1E13"/>
    <w:rsid w:val="00BF6AE1"/>
    <w:rsid w:val="00C03A58"/>
    <w:rsid w:val="00C04298"/>
    <w:rsid w:val="00C07850"/>
    <w:rsid w:val="00C12CC3"/>
    <w:rsid w:val="00C151A1"/>
    <w:rsid w:val="00C1564B"/>
    <w:rsid w:val="00C1588D"/>
    <w:rsid w:val="00C16AC7"/>
    <w:rsid w:val="00C17759"/>
    <w:rsid w:val="00C20E36"/>
    <w:rsid w:val="00C213C2"/>
    <w:rsid w:val="00C22E11"/>
    <w:rsid w:val="00C2530D"/>
    <w:rsid w:val="00C254F9"/>
    <w:rsid w:val="00C26938"/>
    <w:rsid w:val="00C31BF4"/>
    <w:rsid w:val="00C31C56"/>
    <w:rsid w:val="00C348F3"/>
    <w:rsid w:val="00C4405F"/>
    <w:rsid w:val="00C45FC8"/>
    <w:rsid w:val="00C477A8"/>
    <w:rsid w:val="00C50129"/>
    <w:rsid w:val="00C51196"/>
    <w:rsid w:val="00C539D2"/>
    <w:rsid w:val="00C57A27"/>
    <w:rsid w:val="00C6059A"/>
    <w:rsid w:val="00C60A31"/>
    <w:rsid w:val="00C64B78"/>
    <w:rsid w:val="00C65EA5"/>
    <w:rsid w:val="00C66725"/>
    <w:rsid w:val="00C71387"/>
    <w:rsid w:val="00C71E75"/>
    <w:rsid w:val="00C74273"/>
    <w:rsid w:val="00C8076B"/>
    <w:rsid w:val="00C8153C"/>
    <w:rsid w:val="00C83435"/>
    <w:rsid w:val="00C85575"/>
    <w:rsid w:val="00C87016"/>
    <w:rsid w:val="00C87C8D"/>
    <w:rsid w:val="00C87D36"/>
    <w:rsid w:val="00C93B6D"/>
    <w:rsid w:val="00C9459F"/>
    <w:rsid w:val="00C951C8"/>
    <w:rsid w:val="00CA2C84"/>
    <w:rsid w:val="00CA4DEF"/>
    <w:rsid w:val="00CA6510"/>
    <w:rsid w:val="00CB2499"/>
    <w:rsid w:val="00CC1626"/>
    <w:rsid w:val="00CC4C90"/>
    <w:rsid w:val="00CC7BB0"/>
    <w:rsid w:val="00CD081D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477"/>
    <w:rsid w:val="00D0676C"/>
    <w:rsid w:val="00D071F8"/>
    <w:rsid w:val="00D075AB"/>
    <w:rsid w:val="00D139B4"/>
    <w:rsid w:val="00D13ACD"/>
    <w:rsid w:val="00D13DFF"/>
    <w:rsid w:val="00D14A05"/>
    <w:rsid w:val="00D17F94"/>
    <w:rsid w:val="00D20DE5"/>
    <w:rsid w:val="00D23199"/>
    <w:rsid w:val="00D253FD"/>
    <w:rsid w:val="00D26247"/>
    <w:rsid w:val="00D425CE"/>
    <w:rsid w:val="00D42757"/>
    <w:rsid w:val="00D427E7"/>
    <w:rsid w:val="00D51845"/>
    <w:rsid w:val="00D6186E"/>
    <w:rsid w:val="00D64137"/>
    <w:rsid w:val="00D6759D"/>
    <w:rsid w:val="00D70655"/>
    <w:rsid w:val="00D76E0C"/>
    <w:rsid w:val="00D77DBD"/>
    <w:rsid w:val="00D8022D"/>
    <w:rsid w:val="00D81524"/>
    <w:rsid w:val="00D8196B"/>
    <w:rsid w:val="00D824A2"/>
    <w:rsid w:val="00D84D14"/>
    <w:rsid w:val="00D870EF"/>
    <w:rsid w:val="00D90F09"/>
    <w:rsid w:val="00D913A2"/>
    <w:rsid w:val="00D94D4B"/>
    <w:rsid w:val="00D96407"/>
    <w:rsid w:val="00DA0F5C"/>
    <w:rsid w:val="00DA660F"/>
    <w:rsid w:val="00DB0361"/>
    <w:rsid w:val="00DB0B14"/>
    <w:rsid w:val="00DB2036"/>
    <w:rsid w:val="00DC0991"/>
    <w:rsid w:val="00DC1E77"/>
    <w:rsid w:val="00DD03A8"/>
    <w:rsid w:val="00DD0539"/>
    <w:rsid w:val="00DD060F"/>
    <w:rsid w:val="00DD0EEB"/>
    <w:rsid w:val="00DD22E7"/>
    <w:rsid w:val="00DD3A1A"/>
    <w:rsid w:val="00DD4F3B"/>
    <w:rsid w:val="00DE2317"/>
    <w:rsid w:val="00DE348E"/>
    <w:rsid w:val="00DE3D92"/>
    <w:rsid w:val="00E01817"/>
    <w:rsid w:val="00E05C9C"/>
    <w:rsid w:val="00E0663C"/>
    <w:rsid w:val="00E07B83"/>
    <w:rsid w:val="00E102F5"/>
    <w:rsid w:val="00E113A8"/>
    <w:rsid w:val="00E11EB8"/>
    <w:rsid w:val="00E12AEF"/>
    <w:rsid w:val="00E12B29"/>
    <w:rsid w:val="00E154BD"/>
    <w:rsid w:val="00E17429"/>
    <w:rsid w:val="00E229E1"/>
    <w:rsid w:val="00E251F1"/>
    <w:rsid w:val="00E34A26"/>
    <w:rsid w:val="00E34EE3"/>
    <w:rsid w:val="00E35465"/>
    <w:rsid w:val="00E35907"/>
    <w:rsid w:val="00E407E1"/>
    <w:rsid w:val="00E4285C"/>
    <w:rsid w:val="00E4492C"/>
    <w:rsid w:val="00E449D7"/>
    <w:rsid w:val="00E45106"/>
    <w:rsid w:val="00E468EB"/>
    <w:rsid w:val="00E50B1A"/>
    <w:rsid w:val="00E52161"/>
    <w:rsid w:val="00E53372"/>
    <w:rsid w:val="00E53C2E"/>
    <w:rsid w:val="00E55AAF"/>
    <w:rsid w:val="00E5723C"/>
    <w:rsid w:val="00E57970"/>
    <w:rsid w:val="00E57BD2"/>
    <w:rsid w:val="00E62FB1"/>
    <w:rsid w:val="00E6422A"/>
    <w:rsid w:val="00E65E30"/>
    <w:rsid w:val="00E754C7"/>
    <w:rsid w:val="00E75D9C"/>
    <w:rsid w:val="00E81951"/>
    <w:rsid w:val="00E81E88"/>
    <w:rsid w:val="00E87E99"/>
    <w:rsid w:val="00E90FB2"/>
    <w:rsid w:val="00E934E1"/>
    <w:rsid w:val="00E94A1B"/>
    <w:rsid w:val="00E97304"/>
    <w:rsid w:val="00EA27DC"/>
    <w:rsid w:val="00EA293A"/>
    <w:rsid w:val="00EA4D75"/>
    <w:rsid w:val="00EA4FEE"/>
    <w:rsid w:val="00EA51B7"/>
    <w:rsid w:val="00EA594C"/>
    <w:rsid w:val="00EA73A4"/>
    <w:rsid w:val="00EA78FC"/>
    <w:rsid w:val="00EB065B"/>
    <w:rsid w:val="00EB1B2E"/>
    <w:rsid w:val="00EB21CD"/>
    <w:rsid w:val="00EB4290"/>
    <w:rsid w:val="00EB50E6"/>
    <w:rsid w:val="00EB54F4"/>
    <w:rsid w:val="00EC23A0"/>
    <w:rsid w:val="00EC31A7"/>
    <w:rsid w:val="00EC6B52"/>
    <w:rsid w:val="00EC76D2"/>
    <w:rsid w:val="00ED59D7"/>
    <w:rsid w:val="00ED66FA"/>
    <w:rsid w:val="00ED6CCC"/>
    <w:rsid w:val="00EE0542"/>
    <w:rsid w:val="00EE05B6"/>
    <w:rsid w:val="00EE3F3F"/>
    <w:rsid w:val="00EE62D5"/>
    <w:rsid w:val="00EE6A72"/>
    <w:rsid w:val="00EE6E26"/>
    <w:rsid w:val="00EE7A10"/>
    <w:rsid w:val="00EF1E05"/>
    <w:rsid w:val="00EF21D1"/>
    <w:rsid w:val="00EF75D3"/>
    <w:rsid w:val="00EF7F6E"/>
    <w:rsid w:val="00F00FC3"/>
    <w:rsid w:val="00F01AB7"/>
    <w:rsid w:val="00F117EB"/>
    <w:rsid w:val="00F1503C"/>
    <w:rsid w:val="00F20016"/>
    <w:rsid w:val="00F24205"/>
    <w:rsid w:val="00F25FB4"/>
    <w:rsid w:val="00F264C7"/>
    <w:rsid w:val="00F27ADA"/>
    <w:rsid w:val="00F30680"/>
    <w:rsid w:val="00F31451"/>
    <w:rsid w:val="00F31583"/>
    <w:rsid w:val="00F31AA0"/>
    <w:rsid w:val="00F32E6B"/>
    <w:rsid w:val="00F35211"/>
    <w:rsid w:val="00F368E5"/>
    <w:rsid w:val="00F36FC2"/>
    <w:rsid w:val="00F416E6"/>
    <w:rsid w:val="00F42064"/>
    <w:rsid w:val="00F44976"/>
    <w:rsid w:val="00F45589"/>
    <w:rsid w:val="00F5628B"/>
    <w:rsid w:val="00F63A57"/>
    <w:rsid w:val="00F648B9"/>
    <w:rsid w:val="00F64F25"/>
    <w:rsid w:val="00F6607C"/>
    <w:rsid w:val="00F7093D"/>
    <w:rsid w:val="00F80341"/>
    <w:rsid w:val="00F812A9"/>
    <w:rsid w:val="00F82162"/>
    <w:rsid w:val="00F849A0"/>
    <w:rsid w:val="00F90225"/>
    <w:rsid w:val="00F90AEF"/>
    <w:rsid w:val="00F928F1"/>
    <w:rsid w:val="00F94576"/>
    <w:rsid w:val="00F97AD4"/>
    <w:rsid w:val="00FA0749"/>
    <w:rsid w:val="00FA4F63"/>
    <w:rsid w:val="00FB245A"/>
    <w:rsid w:val="00FB4D2B"/>
    <w:rsid w:val="00FB4E0F"/>
    <w:rsid w:val="00FB5987"/>
    <w:rsid w:val="00FB6146"/>
    <w:rsid w:val="00FC34BB"/>
    <w:rsid w:val="00FC6871"/>
    <w:rsid w:val="00FC70E9"/>
    <w:rsid w:val="00FC72C3"/>
    <w:rsid w:val="00FC790C"/>
    <w:rsid w:val="00FD10BC"/>
    <w:rsid w:val="00FD2114"/>
    <w:rsid w:val="00FD3541"/>
    <w:rsid w:val="00FD40F6"/>
    <w:rsid w:val="00FD59A6"/>
    <w:rsid w:val="00FE1556"/>
    <w:rsid w:val="00FE292D"/>
    <w:rsid w:val="00FE7317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30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30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18522&amp;dst=10003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E593-7B7E-49FA-ADFD-5FB618F6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Татьяна С. Гудовских</cp:lastModifiedBy>
  <cp:revision>61</cp:revision>
  <cp:lastPrinted>2024-12-16T12:44:00Z</cp:lastPrinted>
  <dcterms:created xsi:type="dcterms:W3CDTF">2024-01-17T14:27:00Z</dcterms:created>
  <dcterms:modified xsi:type="dcterms:W3CDTF">2025-04-25T11:37:00Z</dcterms:modified>
</cp:coreProperties>
</file>